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pStyle w:val="BodyText"/>
        <w:ind w:left="234"/>
        <w:rPr>
          <w:sz w:val="20"/>
        </w:rPr>
      </w:pPr>
      <w:r>
        <w:rPr>
          <w:sz w:val="20"/>
        </w:rPr>
        <w:pict>
          <v:group style="width:469.5pt;height:352.5pt;mso-position-horizontal-relative:char;mso-position-vertical-relative:line" id="docshapegroup2" coordorigin="0,0" coordsize="9390,7050" alt="File:199328 mole.JPG">
            <v:shape style="position:absolute;left:15;top:15;width:9360;height:7020" type="#_x0000_t75" id="docshape3" alt="File:199328 mole.JPG" stroked="false">
              <v:imagedata r:id="rId6" o:title=""/>
            </v:shape>
            <v:rect style="position:absolute;left:7;top:7;width:9375;height:7035" id="docshape4" filled="false" stroked="true" strokeweight=".75pt" strokecolor="#4f81bc">
              <v:stroke dashstyle="solid"/>
            </v:rect>
          </v:group>
        </w:pict>
      </w:r>
      <w:r>
        <w:rPr>
          <w:sz w:val="20"/>
        </w:rPr>
      </w:r>
    </w:p>
    <w:p>
      <w:pPr>
        <w:pStyle w:val="BodyText"/>
        <w:spacing w:before="10"/>
        <w:rPr>
          <w:sz w:val="10"/>
        </w:rPr>
      </w:pPr>
    </w:p>
    <w:p>
      <w:pPr>
        <w:spacing w:line="276" w:lineRule="auto" w:before="92"/>
        <w:ind w:left="220" w:right="0" w:firstLine="0"/>
        <w:jc w:val="left"/>
        <w:rPr>
          <w:i/>
          <w:sz w:val="22"/>
        </w:rPr>
      </w:pPr>
      <w:r>
        <w:rPr>
          <w:i/>
          <w:sz w:val="22"/>
        </w:rPr>
        <w:t>Hen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mole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rice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avocado,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tamalitos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on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side.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Wikipedia says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mole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very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popular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in </w:t>
      </w:r>
      <w:r>
        <w:rPr>
          <w:i/>
          <w:spacing w:val="-2"/>
          <w:sz w:val="22"/>
        </w:rPr>
        <w:t>Guatemala.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73"/>
        <w:ind w:left="576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http://commons.wikimedia.org/wiki/File:199328_mole.JPG</w:t>
      </w:r>
    </w:p>
    <w:p>
      <w:pPr>
        <w:spacing w:after="0"/>
        <w:jc w:val="left"/>
        <w:rPr>
          <w:sz w:val="16"/>
        </w:rPr>
        <w:sectPr>
          <w:headerReference w:type="default" r:id="rId5"/>
          <w:type w:val="continuous"/>
          <w:pgSz w:w="12240" w:h="15840"/>
          <w:pgMar w:header="1456" w:footer="0" w:top="1840" w:bottom="280" w:left="1220" w:right="1220"/>
          <w:pgNumType w:start="1"/>
        </w:sectPr>
      </w:pPr>
    </w:p>
    <w:p>
      <w:pPr>
        <w:pStyle w:val="BodyText"/>
        <w:spacing w:before="1"/>
        <w:rPr>
          <w:i/>
          <w:sz w:val="12"/>
        </w:rPr>
      </w:pPr>
    </w:p>
    <w:p>
      <w:pPr>
        <w:pStyle w:val="BodyText"/>
        <w:spacing w:line="276" w:lineRule="auto" w:before="120"/>
        <w:ind w:left="220" w:right="148"/>
      </w:pPr>
      <w:r>
        <w:rPr/>
        <w:t>If you’ve ever heard anything about chemistry, you’ve probably heard about the mole.</w:t>
      </w:r>
      <w:r>
        <w:rPr>
          <w:vertAlign w:val="superscript"/>
        </w:rPr>
        <w:t>1</w:t>
      </w:r>
      <w:r>
        <w:rPr>
          <w:spacing w:val="40"/>
          <w:vertAlign w:val="baseline"/>
        </w:rPr>
        <w:t> </w:t>
      </w:r>
      <w:r>
        <w:rPr>
          <w:vertAlign w:val="baseline"/>
        </w:rPr>
        <w:t>Chemists just go on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on</w:t>
      </w:r>
      <w:r>
        <w:rPr>
          <w:spacing w:val="-4"/>
          <w:vertAlign w:val="baseline"/>
        </w:rPr>
        <w:t> </w:t>
      </w:r>
      <w:r>
        <w:rPr>
          <w:vertAlign w:val="baseline"/>
        </w:rPr>
        <w:t>about</w:t>
      </w:r>
      <w:r>
        <w:rPr>
          <w:spacing w:val="-1"/>
          <w:vertAlign w:val="baseline"/>
        </w:rPr>
        <w:t> </w:t>
      </w:r>
      <w:r>
        <w:rPr>
          <w:vertAlign w:val="baseline"/>
        </w:rPr>
        <w:t>moles</w:t>
      </w:r>
      <w:r>
        <w:rPr>
          <w:spacing w:val="-2"/>
          <w:vertAlign w:val="baseline"/>
        </w:rPr>
        <w:t> </w:t>
      </w:r>
      <w:r>
        <w:rPr>
          <w:vertAlign w:val="baseline"/>
        </w:rPr>
        <w:t>as</w:t>
      </w:r>
      <w:r>
        <w:rPr>
          <w:spacing w:val="-2"/>
          <w:vertAlign w:val="baseline"/>
        </w:rPr>
        <w:t> </w:t>
      </w:r>
      <w:r>
        <w:rPr>
          <w:vertAlign w:val="baseline"/>
        </w:rPr>
        <w:t>if</w:t>
      </w:r>
      <w:r>
        <w:rPr>
          <w:spacing w:val="-4"/>
          <w:vertAlign w:val="baseline"/>
        </w:rPr>
        <w:t> </w:t>
      </w:r>
      <w:r>
        <w:rPr>
          <w:vertAlign w:val="baseline"/>
        </w:rPr>
        <w:t>they’re</w:t>
      </w:r>
      <w:r>
        <w:rPr>
          <w:spacing w:val="-2"/>
          <w:vertAlign w:val="baseline"/>
        </w:rPr>
        <w:t> </w:t>
      </w:r>
      <w:r>
        <w:rPr>
          <w:vertAlign w:val="baseline"/>
        </w:rPr>
        <w:t>in</w:t>
      </w:r>
      <w:r>
        <w:rPr>
          <w:spacing w:val="-5"/>
          <w:vertAlign w:val="baseline"/>
        </w:rPr>
        <w:t> </w:t>
      </w:r>
      <w:r>
        <w:rPr>
          <w:vertAlign w:val="baseline"/>
        </w:rPr>
        <w:t>love</w:t>
      </w:r>
      <w:r>
        <w:rPr>
          <w:spacing w:val="-1"/>
          <w:vertAlign w:val="baseline"/>
        </w:rPr>
        <w:t> </w:t>
      </w:r>
      <w:r>
        <w:rPr>
          <w:vertAlign w:val="baseline"/>
        </w:rPr>
        <w:t>with</w:t>
      </w:r>
      <w:r>
        <w:rPr>
          <w:spacing w:val="-2"/>
          <w:vertAlign w:val="baseline"/>
        </w:rPr>
        <w:t> </w:t>
      </w:r>
      <w:r>
        <w:rPr>
          <w:vertAlign w:val="baseline"/>
        </w:rPr>
        <w:t>moles</w:t>
      </w:r>
      <w:r>
        <w:rPr>
          <w:spacing w:val="-4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want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marry</w:t>
      </w:r>
      <w:r>
        <w:rPr>
          <w:spacing w:val="-5"/>
          <w:vertAlign w:val="baseline"/>
        </w:rPr>
        <w:t> </w:t>
      </w:r>
      <w:r>
        <w:rPr>
          <w:vertAlign w:val="baseline"/>
        </w:rPr>
        <w:t>them.</w:t>
      </w:r>
      <w:r>
        <w:rPr>
          <w:spacing w:val="40"/>
          <w:vertAlign w:val="baseline"/>
        </w:rPr>
        <w:t> </w:t>
      </w:r>
      <w:r>
        <w:rPr>
          <w:vertAlign w:val="baseline"/>
        </w:rPr>
        <w:t>Which</w:t>
      </w:r>
      <w:r>
        <w:rPr>
          <w:spacing w:val="-2"/>
          <w:vertAlign w:val="baseline"/>
        </w:rPr>
        <w:t> </w:t>
      </w:r>
      <w:r>
        <w:rPr>
          <w:vertAlign w:val="baseline"/>
        </w:rPr>
        <w:t>may</w:t>
      </w:r>
      <w:r>
        <w:rPr>
          <w:spacing w:val="-4"/>
          <w:vertAlign w:val="baseline"/>
        </w:rPr>
        <w:t> </w:t>
      </w:r>
      <w:r>
        <w:rPr>
          <w:vertAlign w:val="baseline"/>
        </w:rPr>
        <w:t>be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case</w:t>
      </w:r>
      <w:r>
        <w:rPr>
          <w:spacing w:val="-2"/>
          <w:vertAlign w:val="baseline"/>
        </w:rPr>
        <w:t> </w:t>
      </w:r>
      <w:r>
        <w:rPr>
          <w:vertAlign w:val="baseline"/>
        </w:rPr>
        <w:t>if you’re talking</w:t>
      </w:r>
      <w:r>
        <w:rPr>
          <w:spacing w:val="-1"/>
          <w:vertAlign w:val="baseline"/>
        </w:rPr>
        <w:t> </w:t>
      </w:r>
      <w:r>
        <w:rPr>
          <w:vertAlign w:val="baseline"/>
        </w:rPr>
        <w:t>about the hairless rat,</w:t>
      </w:r>
      <w:r>
        <w:rPr>
          <w:spacing w:val="-1"/>
          <w:vertAlign w:val="baseline"/>
        </w:rPr>
        <w:t> </w:t>
      </w:r>
      <w:r>
        <w:rPr>
          <w:vertAlign w:val="baseline"/>
        </w:rPr>
        <w:t>but that’s an</w:t>
      </w:r>
      <w:r>
        <w:rPr>
          <w:spacing w:val="-1"/>
          <w:vertAlign w:val="baseline"/>
        </w:rPr>
        <w:t> </w:t>
      </w:r>
      <w:r>
        <w:rPr>
          <w:vertAlign w:val="baseline"/>
        </w:rPr>
        <w:t>issue for a psychology</w:t>
      </w:r>
      <w:r>
        <w:rPr>
          <w:spacing w:val="-1"/>
          <w:vertAlign w:val="baseline"/>
        </w:rPr>
        <w:t> </w:t>
      </w:r>
      <w:r>
        <w:rPr>
          <w:vertAlign w:val="baseline"/>
        </w:rPr>
        <w:t>book, not a chemistry</w:t>
      </w:r>
      <w:r>
        <w:rPr>
          <w:spacing w:val="-1"/>
          <w:vertAlign w:val="baseline"/>
        </w:rPr>
        <w:t> </w:t>
      </w:r>
      <w:r>
        <w:rPr>
          <w:vertAlign w:val="baseline"/>
        </w:rPr>
        <w:t>book.</w:t>
      </w:r>
      <w:r>
        <w:rPr>
          <w:spacing w:val="40"/>
          <w:vertAlign w:val="baseline"/>
        </w:rPr>
        <w:t> </w:t>
      </w:r>
      <w:r>
        <w:rPr>
          <w:vertAlign w:val="baseline"/>
        </w:rPr>
        <w:t>We try not to think about these things.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line="276" w:lineRule="auto" w:before="91"/>
        <w:ind w:left="4440" w:right="372" w:firstLine="0"/>
        <w:jc w:val="left"/>
        <w:rPr>
          <w:i/>
          <w:sz w:val="22"/>
        </w:rPr>
      </w:pPr>
      <w:r>
        <w:rPr/>
        <w:pict>
          <v:group style="position:absolute;margin-left:102.595001pt;margin-top:-11.695478pt;width:168.75pt;height:135.15pt;mso-position-horizontal-relative:page;mso-position-vertical-relative:paragraph;z-index:15730176" id="docshapegroup5" coordorigin="2052,-234" coordsize="3375,2703" alt="File:Kret mole.jpg">
            <v:shape style="position:absolute;left:2066;top:-219;width:3345;height:2673" type="#_x0000_t75" id="docshape6" alt="File:Kret mole.jpg" stroked="false">
              <v:imagedata r:id="rId7" o:title=""/>
            </v:shape>
            <v:rect style="position:absolute;left:2059;top:-227;width:3360;height:2688" id="docshape7" filled="false" stroked="true" strokeweight=".75pt" strokecolor="#4f81bc">
              <v:stroke dashstyle="solid"/>
            </v:rect>
            <w10:wrap type="none"/>
          </v:group>
        </w:pict>
      </w:r>
      <w:r>
        <w:rPr>
          <w:b/>
          <w:i/>
          <w:sz w:val="22"/>
        </w:rPr>
        <w:t>Figure 11.1: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A sexy, sexy mole in its native environment,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which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think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is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Poland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somewhere. Seriously, who cares?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49"/>
        <w:ind w:left="5803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http://commons.wikimedia.org/wiki/File:Kret_mole.jpg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7"/>
        <w:rPr>
          <w:i/>
          <w:sz w:val="27"/>
        </w:rPr>
      </w:pPr>
    </w:p>
    <w:p>
      <w:pPr>
        <w:pStyle w:val="BodyText"/>
        <w:spacing w:line="276" w:lineRule="auto" w:before="92"/>
        <w:ind w:left="220" w:right="148"/>
      </w:pPr>
      <w:r>
        <w:rPr/>
        <w:t>Anyway,</w:t>
      </w:r>
      <w:r>
        <w:rPr>
          <w:spacing w:val="-2"/>
        </w:rPr>
        <w:t> </w:t>
      </w:r>
      <w:r>
        <w:rPr/>
        <w:t>we’re</w:t>
      </w:r>
      <w:r>
        <w:rPr>
          <w:spacing w:val="-2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learn</w:t>
      </w:r>
      <w:r>
        <w:rPr>
          <w:spacing w:val="-2"/>
        </w:rPr>
        <w:t> </w:t>
      </w:r>
      <w:r>
        <w:rPr/>
        <w:t>more</w:t>
      </w:r>
      <w:r>
        <w:rPr>
          <w:spacing w:val="-2"/>
        </w:rPr>
        <w:t> </w:t>
      </w:r>
      <w:r>
        <w:rPr/>
        <w:t>about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chemical</w:t>
      </w:r>
      <w:r>
        <w:rPr>
          <w:spacing w:val="-4"/>
        </w:rPr>
        <w:t> </w:t>
      </w:r>
      <w:r>
        <w:rPr/>
        <w:t>concept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mole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/>
        <w:t>chapter.</w:t>
      </w:r>
      <w:r>
        <w:rPr>
          <w:spacing w:val="40"/>
        </w:rPr>
        <w:t> </w:t>
      </w:r>
      <w:r>
        <w:rPr/>
        <w:t>For</w:t>
      </w:r>
      <w:r>
        <w:rPr>
          <w:spacing w:val="-2"/>
        </w:rPr>
        <w:t> </w:t>
      </w:r>
      <w:r>
        <w:rPr/>
        <w:t>more information about the other types of mole, consult my colleague </w:t>
      </w:r>
      <w:hyperlink r:id="rId8">
        <w:r>
          <w:rPr>
            <w:color w:val="0000FF"/>
            <w:u w:val="single" w:color="0000FF"/>
          </w:rPr>
          <w:t>Dr. Google</w:t>
        </w:r>
      </w:hyperlink>
      <w:r>
        <w:rPr/>
        <w:t>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0"/>
        </w:rPr>
      </w:pPr>
    </w:p>
    <w:p>
      <w:pPr>
        <w:pStyle w:val="Heading1"/>
      </w:pPr>
      <w:r>
        <w:rPr/>
        <w:t>Section</w:t>
      </w:r>
      <w:r>
        <w:rPr>
          <w:spacing w:val="-7"/>
        </w:rPr>
        <w:t> </w:t>
      </w:r>
      <w:r>
        <w:rPr/>
        <w:t>11.1:</w:t>
      </w:r>
      <w:r>
        <w:rPr>
          <w:spacing w:val="69"/>
        </w:rPr>
        <w:t> </w:t>
      </w:r>
      <w:r>
        <w:rPr/>
        <w:t>What’s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2"/>
        </w:rPr>
        <w:t>Mole?</w:t>
      </w:r>
    </w:p>
    <w:p>
      <w:pPr>
        <w:pStyle w:val="BodyText"/>
        <w:spacing w:line="276" w:lineRule="auto" w:before="249"/>
        <w:ind w:left="220" w:right="518"/>
        <w:jc w:val="both"/>
      </w:pPr>
      <w:r>
        <w:rPr/>
        <w:t>The</w:t>
      </w:r>
      <w:r>
        <w:rPr>
          <w:spacing w:val="-4"/>
        </w:rPr>
        <w:t> </w:t>
      </w:r>
      <w:r>
        <w:rPr/>
        <w:t>term</w:t>
      </w:r>
      <w:r>
        <w:rPr>
          <w:spacing w:val="-6"/>
        </w:rPr>
        <w:t> </w:t>
      </w:r>
      <w:r>
        <w:rPr/>
        <w:t>“mole”</w:t>
      </w:r>
      <w:r>
        <w:rPr>
          <w:spacing w:val="-4"/>
        </w:rPr>
        <w:t> </w:t>
      </w:r>
      <w:r>
        <w:rPr/>
        <w:t>just</w:t>
      </w:r>
      <w:r>
        <w:rPr>
          <w:spacing w:val="-1"/>
        </w:rPr>
        <w:t> </w:t>
      </w:r>
      <w:r>
        <w:rPr/>
        <w:t>refers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particular</w:t>
      </w:r>
      <w:r>
        <w:rPr>
          <w:spacing w:val="-1"/>
        </w:rPr>
        <w:t> </w:t>
      </w:r>
      <w:r>
        <w:rPr/>
        <w:t>number.</w:t>
      </w:r>
      <w:r>
        <w:rPr>
          <w:spacing w:val="40"/>
        </w:rPr>
        <w:t> </w:t>
      </w:r>
      <w:r>
        <w:rPr/>
        <w:t>Just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“pair”</w:t>
      </w:r>
      <w:r>
        <w:rPr>
          <w:spacing w:val="-4"/>
        </w:rPr>
        <w:t> </w:t>
      </w:r>
      <w:r>
        <w:rPr/>
        <w:t>means</w:t>
      </w:r>
      <w:r>
        <w:rPr>
          <w:spacing w:val="-1"/>
        </w:rPr>
        <w:t> </w:t>
      </w:r>
      <w:r>
        <w:rPr/>
        <w:t>“two”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dozen</w:t>
      </w:r>
      <w:r>
        <w:rPr>
          <w:spacing w:val="-2"/>
        </w:rPr>
        <w:t> </w:t>
      </w:r>
      <w:r>
        <w:rPr/>
        <w:t>means</w:t>
      </w:r>
      <w:r>
        <w:rPr>
          <w:spacing w:val="-1"/>
        </w:rPr>
        <w:t> </w:t>
      </w:r>
      <w:r>
        <w:rPr/>
        <w:t>“12”, the word “mole” means 6.02 x 10</w:t>
      </w:r>
      <w:r>
        <w:rPr>
          <w:vertAlign w:val="superscript"/>
        </w:rPr>
        <w:t>23</w:t>
      </w:r>
      <w:r>
        <w:rPr>
          <w:vertAlign w:val="baseline"/>
        </w:rPr>
        <w:t>.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is a very</w:t>
      </w:r>
      <w:r>
        <w:rPr>
          <w:spacing w:val="-3"/>
          <w:vertAlign w:val="baseline"/>
        </w:rPr>
        <w:t> </w:t>
      </w:r>
      <w:r>
        <w:rPr>
          <w:vertAlign w:val="baseline"/>
        </w:rPr>
        <w:t>big</w:t>
      </w:r>
      <w:r>
        <w:rPr>
          <w:spacing w:val="-3"/>
          <w:vertAlign w:val="baseline"/>
        </w:rPr>
        <w:t> </w:t>
      </w:r>
      <w:r>
        <w:rPr>
          <w:vertAlign w:val="baseline"/>
        </w:rPr>
        <w:t>number – to visualize it,</w:t>
      </w:r>
      <w:r>
        <w:rPr>
          <w:spacing w:val="-3"/>
          <w:vertAlign w:val="baseline"/>
        </w:rPr>
        <w:t> </w:t>
      </w:r>
      <w:r>
        <w:rPr>
          <w:vertAlign w:val="baseline"/>
        </w:rPr>
        <w:t>imagine a whole</w:t>
      </w:r>
      <w:r>
        <w:rPr>
          <w:spacing w:val="-2"/>
          <w:vertAlign w:val="baseline"/>
        </w:rPr>
        <w:t> </w:t>
      </w:r>
      <w:r>
        <w:rPr>
          <w:vertAlign w:val="baseline"/>
        </w:rPr>
        <w:t>lot of shoes.</w:t>
      </w:r>
      <w:r>
        <w:rPr>
          <w:spacing w:val="40"/>
          <w:vertAlign w:val="baseline"/>
        </w:rPr>
        <w:t> </w:t>
      </w:r>
      <w:r>
        <w:rPr>
          <w:vertAlign w:val="baseline"/>
        </w:rPr>
        <w:t>Like, a ton of shoes.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is nowhere near a mole of shoes.</w:t>
      </w:r>
    </w:p>
    <w:p>
      <w:pPr>
        <w:pStyle w:val="BodyText"/>
        <w:spacing w:line="276" w:lineRule="auto" w:before="200"/>
        <w:ind w:left="220" w:right="286"/>
      </w:pPr>
      <w:r>
        <w:rPr/>
        <w:t>The</w:t>
      </w:r>
      <w:r>
        <w:rPr>
          <w:spacing w:val="-4"/>
        </w:rPr>
        <w:t> </w:t>
      </w:r>
      <w:r>
        <w:rPr/>
        <w:t>word</w:t>
      </w:r>
      <w:r>
        <w:rPr>
          <w:spacing w:val="-2"/>
        </w:rPr>
        <w:t> </w:t>
      </w:r>
      <w:r>
        <w:rPr/>
        <w:t>mole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really</w:t>
      </w:r>
      <w:r>
        <w:rPr>
          <w:spacing w:val="-5"/>
        </w:rPr>
        <w:t> </w:t>
      </w:r>
      <w:r>
        <w:rPr/>
        <w:t>important</w:t>
      </w:r>
      <w:r>
        <w:rPr>
          <w:spacing w:val="-1"/>
        </w:rPr>
        <w:t> </w:t>
      </w:r>
      <w:r>
        <w:rPr/>
        <w:t>because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allows</w:t>
      </w:r>
      <w:r>
        <w:rPr>
          <w:spacing w:val="-2"/>
        </w:rPr>
        <w:t> </w:t>
      </w:r>
      <w:r>
        <w:rPr/>
        <w:t>us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figure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how</w:t>
      </w:r>
      <w:r>
        <w:rPr>
          <w:spacing w:val="-3"/>
        </w:rPr>
        <w:t> </w:t>
      </w:r>
      <w:r>
        <w:rPr/>
        <w:t>much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substance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have,</w:t>
      </w:r>
      <w:r>
        <w:rPr>
          <w:spacing w:val="-2"/>
        </w:rPr>
        <w:t> </w:t>
      </w:r>
      <w:r>
        <w:rPr/>
        <w:t>in molecules.</w:t>
      </w:r>
      <w:r>
        <w:rPr>
          <w:spacing w:val="40"/>
        </w:rPr>
        <w:t> </w:t>
      </w:r>
      <w:r>
        <w:rPr/>
        <w:t>After</w:t>
      </w:r>
      <w:r>
        <w:rPr>
          <w:spacing w:val="-1"/>
        </w:rPr>
        <w:t> </w:t>
      </w:r>
      <w:r>
        <w:rPr/>
        <w:t>all, if we</w:t>
      </w:r>
      <w:r>
        <w:rPr>
          <w:spacing w:val="-1"/>
        </w:rPr>
        <w:t> </w:t>
      </w:r>
      <w:r>
        <w:rPr/>
        <w:t>consider the equation 2 H</w:t>
      </w:r>
      <w:r>
        <w:rPr>
          <w:vertAlign w:val="subscript"/>
        </w:rPr>
        <w:t>2</w:t>
      </w:r>
      <w:r>
        <w:rPr>
          <w:spacing w:val="-2"/>
          <w:vertAlign w:val="baseline"/>
        </w:rPr>
        <w:t> </w:t>
      </w:r>
      <w:r>
        <w:rPr>
          <w:vertAlign w:val="baseline"/>
        </w:rPr>
        <w:t>+ O</w:t>
      </w:r>
      <w:r>
        <w:rPr>
          <w:vertAlign w:val="subscript"/>
        </w:rPr>
        <w:t>2</w:t>
      </w:r>
      <w:r>
        <w:rPr>
          <w:vertAlign w:val="baseline"/>
        </w:rPr>
        <w:t> </w:t>
      </w:r>
      <w:r>
        <w:rPr>
          <w:rFonts w:ascii="Wingdings" w:hAnsi="Wingdings"/>
          <w:vertAlign w:val="baseline"/>
        </w:rPr>
        <w:t></w:t>
      </w:r>
      <w:r>
        <w:rPr>
          <w:vertAlign w:val="baseline"/>
        </w:rPr>
        <w:t> 2 H</w:t>
      </w:r>
      <w:r>
        <w:rPr>
          <w:vertAlign w:val="subscript"/>
        </w:rPr>
        <w:t>2</w:t>
      </w:r>
      <w:r>
        <w:rPr>
          <w:vertAlign w:val="baseline"/>
        </w:rPr>
        <w:t>O, all of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terms in this equation</w:t>
      </w:r>
      <w:r>
        <w:rPr>
          <w:spacing w:val="-2"/>
          <w:vertAlign w:val="baseline"/>
        </w:rPr>
        <w:t> </w:t>
      </w:r>
      <w:r>
        <w:rPr>
          <w:vertAlign w:val="baseline"/>
        </w:rPr>
        <w:t>are given in “molecules” and not in “grams.”</w:t>
      </w:r>
      <w:r>
        <w:rPr>
          <w:spacing w:val="69"/>
          <w:vertAlign w:val="baseline"/>
        </w:rPr>
        <w:t> </w:t>
      </w:r>
      <w:r>
        <w:rPr>
          <w:vertAlign w:val="baseline"/>
        </w:rPr>
        <w:t>If we want to work with this reaction, we need to figure out how many molecules there are.</w:t>
      </w:r>
    </w:p>
    <w:p>
      <w:pPr>
        <w:pStyle w:val="BodyText"/>
        <w:spacing w:before="10"/>
        <w:rPr>
          <w:sz w:val="24"/>
        </w:rPr>
      </w:pPr>
      <w:r>
        <w:rPr/>
        <w:pict>
          <v:shape style="position:absolute;margin-left:69pt;margin-top:15.928808pt;width:475.5pt;height:126.75pt;mso-position-horizontal-relative:page;mso-position-vertical-relative:paragraph;z-index:-15728128;mso-wrap-distance-left:0;mso-wrap-distance-right:0" type="#_x0000_t202" id="docshape8" filled="true" fillcolor="#d7d7d7" stroked="true" strokeweight=".75pt" strokecolor="#000000">
            <v:textbox inset="0,0,0,0">
              <w:txbxContent>
                <w:p>
                  <w:pPr>
                    <w:spacing w:before="178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Q:</w:t>
                  </w:r>
                  <w:r>
                    <w:rPr>
                      <w:b/>
                      <w:i/>
                      <w:color w:val="000000"/>
                      <w:spacing w:val="50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If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moles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are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so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important,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why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haven’t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I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heard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them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before?</w:t>
                  </w:r>
                </w:p>
                <w:p>
                  <w:pPr>
                    <w:pStyle w:val="BodyText"/>
                    <w:spacing w:before="2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4" w:right="222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A: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 haven’t heard of it before because it doesn’t make sense to use moles in your everyday life. “Pairs” you use, because you frequently need two of something.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“Dozens” you know because it’s occasionally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handy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have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12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things.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However,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there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are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no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items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your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everyday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life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will ever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need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6.02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x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10</w:t>
                  </w:r>
                  <w:r>
                    <w:rPr>
                      <w:i/>
                      <w:color w:val="000000"/>
                      <w:sz w:val="22"/>
                      <w:vertAlign w:val="superscript"/>
                    </w:rPr>
                    <w:t>23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of.</w:t>
                  </w:r>
                  <w:r>
                    <w:rPr>
                      <w:i/>
                      <w:color w:val="000000"/>
                      <w:spacing w:val="40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After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all,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mole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of</w:t>
                  </w:r>
                  <w:r>
                    <w:rPr>
                      <w:i/>
                      <w:color w:val="000000"/>
                      <w:spacing w:val="-3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pencils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would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weigh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six</w:t>
                  </w:r>
                  <w:r>
                    <w:rPr>
                      <w:i/>
                      <w:color w:val="000000"/>
                      <w:spacing w:val="-4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thousand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million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million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million pounds.</w:t>
                  </w:r>
                  <w:r>
                    <w:rPr>
                      <w:i/>
                      <w:color w:val="000000"/>
                      <w:spacing w:val="40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Unless you do a lot of writing, this probably won’t come in handy.</w:t>
                  </w:r>
                  <w:r>
                    <w:rPr>
                      <w:i/>
                      <w:color w:val="000000"/>
                      <w:spacing w:val="40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On the other hand, if you’ve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got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6.02</w:t>
                  </w:r>
                  <w:r>
                    <w:rPr>
                      <w:i/>
                      <w:color w:val="000000"/>
                      <w:spacing w:val="-5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x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10</w:t>
                  </w:r>
                  <w:r>
                    <w:rPr>
                      <w:i/>
                      <w:color w:val="000000"/>
                      <w:sz w:val="22"/>
                      <w:vertAlign w:val="superscript"/>
                    </w:rPr>
                    <w:t>23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of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something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really</w:t>
                  </w:r>
                  <w:r>
                    <w:rPr>
                      <w:i/>
                      <w:color w:val="000000"/>
                      <w:spacing w:val="-4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tiny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(such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as</w:t>
                  </w:r>
                  <w:r>
                    <w:rPr>
                      <w:i/>
                      <w:color w:val="000000"/>
                      <w:spacing w:val="-4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atoms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or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molecules),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moles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start</w:t>
                  </w:r>
                  <w:r>
                    <w:rPr>
                      <w:i/>
                      <w:color w:val="000000"/>
                      <w:spacing w:val="-3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being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useful.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rect style="position:absolute;margin-left:72.024002pt;margin-top:160.208786pt;width:144.020pt;height:.72003pt;mso-position-horizontal-relative:page;mso-position-vertical-relative:paragraph;z-index:-15727616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28"/>
        </w:rPr>
      </w:pPr>
    </w:p>
    <w:p>
      <w:pPr>
        <w:spacing w:before="96"/>
        <w:ind w:left="220" w:right="148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  <w:vertAlign w:val="baseline"/>
        </w:rPr>
        <w:t> This statement probably isn’t true.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When people think of chemistry they either think of “blowing stuff up” or “cooking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crystal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meth.”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think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concept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 mole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 </w:t>
      </w:r>
      <w:r>
        <w:rPr>
          <w:i/>
          <w:sz w:val="20"/>
          <w:vertAlign w:val="baseline"/>
        </w:rPr>
        <w:t>last</w:t>
      </w:r>
      <w:r>
        <w:rPr>
          <w:i/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people’s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minds.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Unfortunately,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this makes for a bad beginning to a chapter, so I’ll stick with my original, wrong, statement.</w:t>
      </w:r>
    </w:p>
    <w:p>
      <w:pPr>
        <w:spacing w:after="0"/>
        <w:jc w:val="left"/>
        <w:rPr>
          <w:sz w:val="20"/>
        </w:rPr>
        <w:sectPr>
          <w:pgSz w:w="12240" w:h="15840"/>
          <w:pgMar w:header="1456" w:footer="0" w:top="1840" w:bottom="280" w:left="1220" w:right="1220"/>
        </w:sectPr>
      </w:pPr>
    </w:p>
    <w:p>
      <w:pPr>
        <w:pStyle w:val="BodyText"/>
        <w:spacing w:line="276" w:lineRule="auto" w:before="74"/>
        <w:ind w:left="220" w:right="286"/>
      </w:pPr>
      <w:r>
        <w:rPr/>
        <w:t>Now, don’t get the wrong idea:</w:t>
      </w:r>
      <w:r>
        <w:rPr>
          <w:spacing w:val="68"/>
        </w:rPr>
        <w:t> </w:t>
      </w:r>
      <w:r>
        <w:rPr/>
        <w:t>We’re not going to use the number of molecules in any calculations – that</w:t>
      </w:r>
      <w:r>
        <w:rPr>
          <w:spacing w:val="-1"/>
        </w:rPr>
        <w:t> </w:t>
      </w:r>
      <w:r>
        <w:rPr/>
        <w:t>would</w:t>
      </w:r>
      <w:r>
        <w:rPr>
          <w:spacing w:val="-5"/>
        </w:rPr>
        <w:t> </w:t>
      </w:r>
      <w:r>
        <w:rPr/>
        <w:t>be</w:t>
      </w:r>
      <w:r>
        <w:rPr>
          <w:spacing w:val="-2"/>
        </w:rPr>
        <w:t> </w:t>
      </w:r>
      <w:r>
        <w:rPr/>
        <w:t>stupid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pointless,</w:t>
      </w:r>
      <w:r>
        <w:rPr>
          <w:spacing w:val="-2"/>
        </w:rPr>
        <w:t> </w:t>
      </w:r>
      <w:r>
        <w:rPr/>
        <w:t>given</w:t>
      </w:r>
      <w:r>
        <w:rPr>
          <w:spacing w:val="-2"/>
        </w:rPr>
        <w:t> </w:t>
      </w:r>
      <w:r>
        <w:rPr/>
        <w:t>how</w:t>
      </w:r>
      <w:r>
        <w:rPr>
          <w:spacing w:val="-2"/>
        </w:rPr>
        <w:t> </w:t>
      </w:r>
      <w:r>
        <w:rPr/>
        <w:t>small a</w:t>
      </w:r>
      <w:r>
        <w:rPr>
          <w:spacing w:val="-4"/>
        </w:rPr>
        <w:t> </w:t>
      </w:r>
      <w:r>
        <w:rPr/>
        <w:t>molecule</w:t>
      </w:r>
      <w:r>
        <w:rPr>
          <w:spacing w:val="-4"/>
        </w:rPr>
        <w:t> </w:t>
      </w:r>
      <w:r>
        <w:rPr/>
        <w:t>is.</w:t>
      </w:r>
      <w:r>
        <w:rPr>
          <w:spacing w:val="40"/>
        </w:rPr>
        <w:t> </w:t>
      </w:r>
      <w:r>
        <w:rPr/>
        <w:t>Instead,</w:t>
      </w:r>
      <w:r>
        <w:rPr>
          <w:spacing w:val="-2"/>
        </w:rPr>
        <w:t> </w:t>
      </w:r>
      <w:r>
        <w:rPr/>
        <w:t>we’re</w:t>
      </w:r>
      <w:r>
        <w:rPr>
          <w:spacing w:val="-4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something that works the same way as a molecule in the equations.</w:t>
      </w:r>
      <w:r>
        <w:rPr>
          <w:spacing w:val="40"/>
        </w:rPr>
        <w:t> </w:t>
      </w:r>
      <w:r>
        <w:rPr/>
        <w:t>How does this work?</w:t>
      </w:r>
      <w:r>
        <w:rPr>
          <w:spacing w:val="40"/>
        </w:rPr>
        <w:t> </w:t>
      </w:r>
      <w:r>
        <w:rPr/>
        <w:t>I’m glad you asked!</w:t>
      </w:r>
    </w:p>
    <w:p>
      <w:pPr>
        <w:pStyle w:val="BodyText"/>
        <w:spacing w:line="276" w:lineRule="auto" w:before="200"/>
        <w:ind w:left="220" w:right="286"/>
      </w:pPr>
      <w:r>
        <w:rPr/>
        <w:t>Let’s say that we want to make a really</w:t>
      </w:r>
      <w:r>
        <w:rPr>
          <w:spacing w:val="-1"/>
        </w:rPr>
        <w:t> </w:t>
      </w:r>
      <w:r>
        <w:rPr/>
        <w:t>big</w:t>
      </w:r>
      <w:r>
        <w:rPr>
          <w:spacing w:val="-1"/>
        </w:rPr>
        <w:t> </w:t>
      </w:r>
      <w:r>
        <w:rPr/>
        <w:t>bouquet for a wedding.</w:t>
      </w:r>
      <w:r>
        <w:rPr>
          <w:vertAlign w:val="superscript"/>
        </w:rPr>
        <w:t>2</w:t>
      </w:r>
      <w:r>
        <w:rPr>
          <w:spacing w:val="40"/>
          <w:vertAlign w:val="baseline"/>
        </w:rPr>
        <w:t> </w:t>
      </w:r>
      <w:r>
        <w:rPr>
          <w:vertAlign w:val="baseline"/>
        </w:rPr>
        <w:t>If the bride specifies that she wants 36</w:t>
      </w:r>
      <w:r>
        <w:rPr>
          <w:spacing w:val="-1"/>
          <w:vertAlign w:val="baseline"/>
        </w:rPr>
        <w:t> </w:t>
      </w:r>
      <w:r>
        <w:rPr>
          <w:vertAlign w:val="baseline"/>
        </w:rPr>
        <w:t>daisies,</w:t>
      </w:r>
      <w:r>
        <w:rPr>
          <w:spacing w:val="-1"/>
          <w:vertAlign w:val="baseline"/>
        </w:rPr>
        <w:t> </w:t>
      </w:r>
      <w:r>
        <w:rPr>
          <w:vertAlign w:val="baseline"/>
        </w:rPr>
        <w:t>12</w:t>
      </w:r>
      <w:r>
        <w:rPr>
          <w:spacing w:val="-4"/>
          <w:vertAlign w:val="baseline"/>
        </w:rPr>
        <w:t> </w:t>
      </w:r>
      <w:r>
        <w:rPr>
          <w:vertAlign w:val="baseline"/>
        </w:rPr>
        <w:t>roses,</w:t>
      </w:r>
      <w:r>
        <w:rPr>
          <w:spacing w:val="-4"/>
          <w:vertAlign w:val="baseline"/>
        </w:rPr>
        <w:t> </w:t>
      </w:r>
      <w:r>
        <w:rPr>
          <w:vertAlign w:val="baseline"/>
        </w:rPr>
        <w:t>and 24</w:t>
      </w:r>
      <w:r>
        <w:rPr>
          <w:spacing w:val="-4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some</w:t>
      </w:r>
      <w:r>
        <w:rPr>
          <w:spacing w:val="-1"/>
          <w:vertAlign w:val="baseline"/>
        </w:rPr>
        <w:t> </w:t>
      </w:r>
      <w:r>
        <w:rPr>
          <w:vertAlign w:val="baseline"/>
        </w:rPr>
        <w:t>other</w:t>
      </w:r>
      <w:r>
        <w:rPr>
          <w:spacing w:val="-3"/>
          <w:vertAlign w:val="baseline"/>
        </w:rPr>
        <w:t> </w:t>
      </w:r>
      <w:r>
        <w:rPr>
          <w:vertAlign w:val="baseline"/>
        </w:rPr>
        <w:t>flower</w:t>
      </w:r>
      <w:r>
        <w:rPr>
          <w:vertAlign w:val="superscript"/>
        </w:rPr>
        <w:t>3</w:t>
      </w:r>
      <w:r>
        <w:rPr>
          <w:vertAlign w:val="baseline"/>
        </w:rPr>
        <w:t>,</w:t>
      </w:r>
      <w:r>
        <w:rPr>
          <w:spacing w:val="-1"/>
          <w:vertAlign w:val="baseline"/>
        </w:rPr>
        <w:t> </w:t>
      </w:r>
      <w:r>
        <w:rPr>
          <w:vertAlign w:val="baseline"/>
        </w:rPr>
        <w:t>we</w:t>
      </w:r>
      <w:r>
        <w:rPr>
          <w:spacing w:val="-1"/>
          <w:vertAlign w:val="baseline"/>
        </w:rPr>
        <w:t> </w:t>
      </w:r>
      <w:r>
        <w:rPr>
          <w:vertAlign w:val="baseline"/>
        </w:rPr>
        <w:t>can</w:t>
      </w:r>
      <w:r>
        <w:rPr>
          <w:spacing w:val="-1"/>
          <w:vertAlign w:val="baseline"/>
        </w:rPr>
        <w:t> </w:t>
      </w:r>
      <w:r>
        <w:rPr>
          <w:vertAlign w:val="baseline"/>
        </w:rPr>
        <w:t>either</w:t>
      </w:r>
      <w:r>
        <w:rPr>
          <w:spacing w:val="-1"/>
          <w:vertAlign w:val="baseline"/>
        </w:rPr>
        <w:t> </w:t>
      </w:r>
      <w:r>
        <w:rPr>
          <w:vertAlign w:val="baseline"/>
        </w:rPr>
        <w:t>go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florist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ask</w:t>
      </w:r>
      <w:r>
        <w:rPr>
          <w:spacing w:val="-4"/>
          <w:vertAlign w:val="baseline"/>
        </w:rPr>
        <w:t> </w:t>
      </w:r>
      <w:r>
        <w:rPr>
          <w:vertAlign w:val="baseline"/>
        </w:rPr>
        <w:t>for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numbers she specified, or we could go to the florist and ask for 3 dozen daisies, a dozen roses, and 2 dozen of whatever that other flower is.</w:t>
      </w:r>
      <w:r>
        <w:rPr>
          <w:spacing w:val="40"/>
          <w:vertAlign w:val="baseline"/>
        </w:rPr>
        <w:t> </w:t>
      </w:r>
      <w:r>
        <w:rPr>
          <w:vertAlign w:val="baseline"/>
        </w:rPr>
        <w:t>Converting the raw numbers to “dozens” makes our life a little easier in this case.</w:t>
      </w:r>
    </w:p>
    <w:p>
      <w:pPr>
        <w:pStyle w:val="BodyText"/>
        <w:spacing w:line="276" w:lineRule="auto" w:before="199"/>
        <w:ind w:left="220" w:right="248"/>
      </w:pP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same</w:t>
      </w:r>
      <w:r>
        <w:rPr>
          <w:spacing w:val="-2"/>
        </w:rPr>
        <w:t> </w:t>
      </w:r>
      <w:r>
        <w:rPr/>
        <w:t>way,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moles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our</w:t>
      </w:r>
      <w:r>
        <w:rPr>
          <w:spacing w:val="-1"/>
        </w:rPr>
        <w:t> </w:t>
      </w:r>
      <w:r>
        <w:rPr/>
        <w:t>lives</w:t>
      </w:r>
      <w:r>
        <w:rPr>
          <w:spacing w:val="-2"/>
        </w:rPr>
        <w:t> </w:t>
      </w:r>
      <w:r>
        <w:rPr/>
        <w:t>easier</w:t>
      </w:r>
      <w:r>
        <w:rPr>
          <w:spacing w:val="-2"/>
        </w:rPr>
        <w:t> </w:t>
      </w:r>
      <w:r>
        <w:rPr/>
        <w:t>when</w:t>
      </w:r>
      <w:r>
        <w:rPr>
          <w:spacing w:val="-2"/>
        </w:rPr>
        <w:t> </w:t>
      </w:r>
      <w:r>
        <w:rPr/>
        <w:t>doing</w:t>
      </w:r>
      <w:r>
        <w:rPr>
          <w:spacing w:val="-5"/>
        </w:rPr>
        <w:t> </w:t>
      </w:r>
      <w:r>
        <w:rPr/>
        <w:t>chemical</w:t>
      </w:r>
      <w:r>
        <w:rPr>
          <w:spacing w:val="-4"/>
        </w:rPr>
        <w:t> </w:t>
      </w:r>
      <w:r>
        <w:rPr/>
        <w:t>reactions.</w:t>
      </w:r>
      <w:r>
        <w:rPr>
          <w:spacing w:val="40"/>
        </w:rPr>
        <w:t> </w:t>
      </w:r>
      <w:r>
        <w:rPr/>
        <w:t>Instead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saying that we want 1.20 x 10</w:t>
      </w:r>
      <w:r>
        <w:rPr>
          <w:vertAlign w:val="superscript"/>
        </w:rPr>
        <w:t>24</w:t>
      </w:r>
      <w:r>
        <w:rPr>
          <w:vertAlign w:val="baseline"/>
        </w:rPr>
        <w:t> molecules of hydrogen and 6.02 x 10</w:t>
      </w:r>
      <w:r>
        <w:rPr>
          <w:vertAlign w:val="superscript"/>
        </w:rPr>
        <w:t>23</w:t>
      </w:r>
      <w:r>
        <w:rPr>
          <w:vertAlign w:val="baseline"/>
        </w:rPr>
        <w:t> molecules of oxygen to make water, we can just say that we want 2 moles of hydrogen and 1 mole of oxygen.</w:t>
      </w:r>
      <w:r>
        <w:rPr>
          <w:spacing w:val="71"/>
          <w:vertAlign w:val="baseline"/>
        </w:rPr>
        <w:t> </w:t>
      </w:r>
      <w:r>
        <w:rPr>
          <w:vertAlign w:val="baseline"/>
        </w:rPr>
        <w:t>Converting to moles doesn’t change the reaction, but it does make it a lot less annoying.</w:t>
      </w:r>
      <w:r>
        <w:rPr>
          <w:spacing w:val="40"/>
          <w:vertAlign w:val="baseline"/>
        </w:rPr>
        <w:t> </w:t>
      </w:r>
      <w:r>
        <w:rPr>
          <w:vertAlign w:val="baseline"/>
        </w:rPr>
        <w:t>In other words, those coefficients in front of the compound formulas in chemical equations don’t just refer to molecules, they also refer to moles.</w:t>
      </w:r>
    </w:p>
    <w:p>
      <w:pPr>
        <w:pStyle w:val="BodyText"/>
        <w:spacing w:before="5"/>
        <w:rPr>
          <w:sz w:val="25"/>
        </w:rPr>
      </w:pPr>
      <w:r>
        <w:rPr/>
        <w:pict>
          <v:shape style="position:absolute;margin-left:66.550003pt;margin-top:16.248560pt;width:478.7pt;height:77.25pt;mso-position-horizontal-relative:page;mso-position-vertical-relative:paragraph;z-index:-15726592;mso-wrap-distance-left:0;mso-wrap-distance-right:0" type="#_x0000_t202" id="docshape10" filled="true" fillcolor="#d7d7d7" stroked="true" strokeweight=".75pt" strokecolor="#000000">
            <v:textbox inset="0,0,0,0">
              <w:txbxContent>
                <w:p>
                  <w:pPr>
                    <w:spacing w:before="71"/>
                    <w:ind w:left="145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Chemistry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Fun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Fact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5" w:right="213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So,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why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is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number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 things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mole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equal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6.02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x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10</w:t>
                  </w:r>
                  <w:r>
                    <w:rPr>
                      <w:i/>
                      <w:color w:val="000000"/>
                      <w:sz w:val="22"/>
                      <w:vertAlign w:val="superscript"/>
                    </w:rPr>
                    <w:t>23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?</w:t>
                  </w:r>
                  <w:r>
                    <w:rPr>
                      <w:i/>
                      <w:color w:val="000000"/>
                      <w:spacing w:val="40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It’s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so</w:t>
                  </w:r>
                  <w:r>
                    <w:rPr>
                      <w:i/>
                      <w:color w:val="000000"/>
                      <w:spacing w:val="-4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that the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number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of grams</w:t>
                  </w:r>
                  <w:r>
                    <w:rPr>
                      <w:i/>
                      <w:color w:val="000000"/>
                      <w:spacing w:val="-4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in</w:t>
                  </w:r>
                  <w:r>
                    <w:rPr>
                      <w:i/>
                      <w:color w:val="000000"/>
                      <w:spacing w:val="-1"/>
                      <w:sz w:val="22"/>
                      <w:vertAlign w:val="baseline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  <w:vertAlign w:val="baseline"/>
                    </w:rPr>
                    <w:t>a mole of an element will be equal to the mass of one atom of the same element in atomic mass units </w:t>
                  </w:r>
                  <w:r>
                    <w:rPr>
                      <w:i/>
                      <w:color w:val="000000"/>
                      <w:spacing w:val="-2"/>
                      <w:sz w:val="22"/>
                      <w:vertAlign w:val="baseline"/>
                    </w:rPr>
                    <w:t>(amu).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1"/>
      </w:pPr>
      <w:r>
        <w:rPr/>
        <w:t>Section</w:t>
      </w:r>
      <w:r>
        <w:rPr>
          <w:spacing w:val="-9"/>
        </w:rPr>
        <w:t> </w:t>
      </w:r>
      <w:r>
        <w:rPr/>
        <w:t>11.2:</w:t>
      </w:r>
      <w:r>
        <w:rPr>
          <w:spacing w:val="65"/>
        </w:rPr>
        <w:t> </w:t>
      </w:r>
      <w:r>
        <w:rPr/>
        <w:t>Converting</w:t>
      </w:r>
      <w:r>
        <w:rPr>
          <w:spacing w:val="-8"/>
        </w:rPr>
        <w:t> </w:t>
      </w:r>
      <w:r>
        <w:rPr/>
        <w:t>Moles</w:t>
      </w:r>
      <w:r>
        <w:rPr>
          <w:spacing w:val="-9"/>
        </w:rPr>
        <w:t> </w:t>
      </w:r>
      <w:r>
        <w:rPr/>
        <w:t>to</w:t>
      </w:r>
      <w:r>
        <w:rPr>
          <w:spacing w:val="-6"/>
        </w:rPr>
        <w:t> </w:t>
      </w:r>
      <w:r>
        <w:rPr/>
        <w:t>Grams</w:t>
      </w:r>
      <w:r>
        <w:rPr>
          <w:spacing w:val="-4"/>
        </w:rPr>
        <w:t> </w:t>
      </w:r>
      <w:r>
        <w:rPr/>
        <w:t>(and</w:t>
      </w:r>
      <w:r>
        <w:rPr>
          <w:spacing w:val="-8"/>
        </w:rPr>
        <w:t> </w:t>
      </w:r>
      <w:r>
        <w:rPr/>
        <w:t>Vice-</w:t>
      </w:r>
      <w:r>
        <w:rPr>
          <w:spacing w:val="-2"/>
        </w:rPr>
        <w:t>Versa)</w:t>
      </w:r>
    </w:p>
    <w:p>
      <w:pPr>
        <w:pStyle w:val="BodyText"/>
        <w:spacing w:line="276" w:lineRule="auto" w:before="249"/>
        <w:ind w:left="220" w:right="286"/>
      </w:pPr>
      <w:r>
        <w:rPr/>
        <w:t>Before we can make the conversion above, we need to first explore the idea of the “molar mass” of a compound.</w:t>
      </w:r>
      <w:r>
        <w:rPr>
          <w:spacing w:val="40"/>
        </w:rPr>
        <w:t> </w:t>
      </w:r>
      <w:r>
        <w:rPr>
          <w:b/>
        </w:rPr>
        <w:t>Molar</w:t>
      </w:r>
      <w:r>
        <w:rPr>
          <w:b/>
          <w:spacing w:val="-4"/>
        </w:rPr>
        <w:t> </w:t>
      </w:r>
      <w:r>
        <w:rPr>
          <w:b/>
        </w:rPr>
        <w:t>mass</w:t>
      </w:r>
      <w:r>
        <w:rPr>
          <w:b/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equivalent</w:t>
      </w:r>
      <w:r>
        <w:rPr>
          <w:spacing w:val="-4"/>
        </w:rPr>
        <w:t> </w:t>
      </w:r>
      <w:r>
        <w:rPr/>
        <w:t>to,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guessed</w:t>
      </w:r>
      <w:r>
        <w:rPr>
          <w:spacing w:val="-5"/>
        </w:rPr>
        <w:t> </w:t>
      </w:r>
      <w:r>
        <w:rPr/>
        <w:t>it,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mass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mole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whatever</w:t>
      </w:r>
      <w:r>
        <w:rPr>
          <w:spacing w:val="-1"/>
        </w:rPr>
        <w:t> </w:t>
      </w:r>
      <w:r>
        <w:rPr/>
        <w:t>compound we’re talking about.</w:t>
      </w:r>
    </w:p>
    <w:p>
      <w:pPr>
        <w:pStyle w:val="BodyText"/>
        <w:spacing w:line="276" w:lineRule="auto" w:before="200"/>
        <w:ind w:left="220" w:right="286"/>
      </w:pPr>
      <w:r>
        <w:rPr/>
        <w:t>How do we compute molar mass?</w:t>
      </w:r>
      <w:r>
        <w:rPr>
          <w:spacing w:val="40"/>
        </w:rPr>
        <w:t> </w:t>
      </w:r>
      <w:r>
        <w:rPr/>
        <w:t>To do this, we just add up the weights of all of the atoms in the compound,</w:t>
      </w:r>
      <w:r>
        <w:rPr>
          <w:spacing w:val="-2"/>
        </w:rPr>
        <w:t> </w:t>
      </w:r>
      <w:r>
        <w:rPr/>
        <w:t>using</w:t>
      </w:r>
      <w:r>
        <w:rPr>
          <w:spacing w:val="-5"/>
        </w:rPr>
        <w:t> </w:t>
      </w:r>
      <w:r>
        <w:rPr/>
        <w:t>our</w:t>
      </w:r>
      <w:r>
        <w:rPr>
          <w:spacing w:val="-4"/>
        </w:rPr>
        <w:t> </w:t>
      </w:r>
      <w:r>
        <w:rPr/>
        <w:t>handy</w:t>
      </w:r>
      <w:r>
        <w:rPr>
          <w:spacing w:val="-5"/>
        </w:rPr>
        <w:t> </w:t>
      </w:r>
      <w:r>
        <w:rPr/>
        <w:t>periodic</w:t>
      </w:r>
      <w:r>
        <w:rPr>
          <w:spacing w:val="-2"/>
        </w:rPr>
        <w:t> </w:t>
      </w:r>
      <w:r>
        <w:rPr/>
        <w:t>table.</w:t>
      </w:r>
      <w:r>
        <w:rPr>
          <w:spacing w:val="40"/>
        </w:rPr>
        <w:t> </w:t>
      </w:r>
      <w:r>
        <w:rPr/>
        <w:t>For</w:t>
      </w:r>
      <w:r>
        <w:rPr>
          <w:spacing w:val="-2"/>
        </w:rPr>
        <w:t> </w:t>
      </w:r>
      <w:r>
        <w:rPr/>
        <w:t>example,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we’re</w:t>
      </w:r>
      <w:r>
        <w:rPr>
          <w:spacing w:val="-2"/>
        </w:rPr>
        <w:t> </w:t>
      </w:r>
      <w:r>
        <w:rPr/>
        <w:t>trying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find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molar</w:t>
      </w:r>
      <w:r>
        <w:rPr>
          <w:spacing w:val="-1"/>
        </w:rPr>
        <w:t> </w:t>
      </w:r>
      <w:r>
        <w:rPr/>
        <w:t>mass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H</w:t>
      </w:r>
      <w:r>
        <w:rPr>
          <w:vertAlign w:val="subscript"/>
        </w:rPr>
        <w:t>2</w:t>
      </w:r>
      <w:r>
        <w:rPr>
          <w:vertAlign w:val="baseline"/>
        </w:rPr>
        <w:t>O, we do the following calculation:</w:t>
      </w:r>
    </w:p>
    <w:p>
      <w:pPr>
        <w:pStyle w:val="BodyText"/>
        <w:spacing w:line="465" w:lineRule="auto" w:before="200"/>
        <w:ind w:left="2543" w:right="2448" w:firstLine="67"/>
      </w:pPr>
      <w:r>
        <w:rPr/>
        <w:t>(2 moles of H)(1.01 grams/mole) = 2.02 grams of H (1</w:t>
      </w:r>
      <w:r>
        <w:rPr>
          <w:spacing w:val="-4"/>
        </w:rPr>
        <w:t> </w:t>
      </w:r>
      <w:r>
        <w:rPr/>
        <w:t>mole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O)(16.00</w:t>
      </w:r>
      <w:r>
        <w:rPr>
          <w:spacing w:val="-4"/>
        </w:rPr>
        <w:t> </w:t>
      </w:r>
      <w:r>
        <w:rPr/>
        <w:t>grams/mole)</w:t>
      </w:r>
      <w:r>
        <w:rPr>
          <w:spacing w:val="-4"/>
        </w:rPr>
        <w:t> </w:t>
      </w:r>
      <w:r>
        <w:rPr/>
        <w:t>=</w:t>
      </w:r>
      <w:r>
        <w:rPr>
          <w:spacing w:val="-4"/>
        </w:rPr>
        <w:t> </w:t>
      </w:r>
      <w:r>
        <w:rPr/>
        <w:t>16.00</w:t>
      </w:r>
      <w:r>
        <w:rPr>
          <w:spacing w:val="-4"/>
        </w:rPr>
        <w:t> </w:t>
      </w:r>
      <w:r>
        <w:rPr/>
        <w:t>grams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O</w:t>
      </w:r>
    </w:p>
    <w:p>
      <w:pPr>
        <w:pStyle w:val="BodyText"/>
        <w:spacing w:line="278" w:lineRule="auto" w:before="1"/>
        <w:ind w:left="220" w:right="286"/>
      </w:pPr>
      <w:r>
        <w:rPr/>
        <w:t>When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add</w:t>
      </w:r>
      <w:r>
        <w:rPr>
          <w:spacing w:val="-4"/>
        </w:rPr>
        <w:t> </w:t>
      </w:r>
      <w:r>
        <w:rPr/>
        <w:t>these</w:t>
      </w:r>
      <w:r>
        <w:rPr>
          <w:spacing w:val="-4"/>
        </w:rPr>
        <w:t> </w:t>
      </w:r>
      <w:r>
        <w:rPr/>
        <w:t>together,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find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the molar</w:t>
      </w:r>
      <w:r>
        <w:rPr>
          <w:spacing w:val="-4"/>
        </w:rPr>
        <w:t> </w:t>
      </w:r>
      <w:r>
        <w:rPr/>
        <w:t>mass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water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18.02</w:t>
      </w:r>
      <w:r>
        <w:rPr>
          <w:spacing w:val="-2"/>
        </w:rPr>
        <w:t> </w:t>
      </w:r>
      <w:r>
        <w:rPr/>
        <w:t>g/mol.</w:t>
      </w:r>
      <w:r>
        <w:rPr>
          <w:spacing w:val="40"/>
        </w:rPr>
        <w:t> </w:t>
      </w:r>
      <w:r>
        <w:rPr/>
        <w:t>For</w:t>
      </w:r>
      <w:r>
        <w:rPr>
          <w:spacing w:val="-2"/>
        </w:rPr>
        <w:t> </w:t>
      </w:r>
      <w:r>
        <w:rPr/>
        <w:t>practice,</w:t>
      </w:r>
      <w:r>
        <w:rPr>
          <w:spacing w:val="-2"/>
        </w:rPr>
        <w:t> </w:t>
      </w:r>
      <w:r>
        <w:rPr/>
        <w:t>verify for yourself that the molar mass of CO</w:t>
      </w:r>
      <w:r>
        <w:rPr>
          <w:vertAlign w:val="subscript"/>
        </w:rPr>
        <w:t>2</w:t>
      </w:r>
      <w:r>
        <w:rPr>
          <w:vertAlign w:val="baseline"/>
        </w:rPr>
        <w:t> is 44.01 g/mol and the molar mass of CH</w:t>
      </w:r>
      <w:r>
        <w:rPr>
          <w:vertAlign w:val="subscript"/>
        </w:rPr>
        <w:t>4</w:t>
      </w:r>
      <w:r>
        <w:rPr>
          <w:vertAlign w:val="baseline"/>
        </w:rPr>
        <w:t> is 16.01 g/mol.</w:t>
      </w:r>
      <w:r>
        <w:rPr>
          <w:vertAlign w:val="superscript"/>
        </w:rPr>
        <w:t>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  <w:r>
        <w:rPr/>
        <w:pict>
          <v:rect style="position:absolute;margin-left:72.024002pt;margin-top:14.815878pt;width:144.020pt;height:.72003pt;mso-position-horizontal-relative:page;mso-position-vertical-relative:paragraph;z-index:-15726080;mso-wrap-distance-left:0;mso-wrap-distance-right:0" id="docshape11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Assuming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know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something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6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flowers.</w:t>
      </w:r>
    </w:p>
    <w:p>
      <w:pPr>
        <w:spacing w:line="229" w:lineRule="exact"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know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anything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3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flowers.</w:t>
      </w:r>
    </w:p>
    <w:p>
      <w:pPr>
        <w:spacing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Depending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teacher,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she might want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round your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answer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differently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than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have.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Some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teachers (like me) require that you round only to the tenth of a gram, so ask before your quiz.</w:t>
      </w:r>
    </w:p>
    <w:p>
      <w:pPr>
        <w:spacing w:after="0"/>
        <w:jc w:val="left"/>
        <w:rPr>
          <w:sz w:val="20"/>
        </w:rPr>
        <w:sectPr>
          <w:headerReference w:type="default" r:id="rId9"/>
          <w:pgSz w:w="12240" w:h="15840"/>
          <w:pgMar w:header="0" w:footer="0" w:top="1360" w:bottom="280" w:left="1220" w:right="1220"/>
        </w:sectPr>
      </w:pPr>
    </w:p>
    <w:p>
      <w:pPr>
        <w:pStyle w:val="BodyText"/>
        <w:spacing w:line="276" w:lineRule="auto" w:before="74"/>
        <w:ind w:left="220" w:right="286"/>
      </w:pPr>
      <w:r>
        <w:rPr/>
        <w:t>Once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know</w:t>
      </w:r>
      <w:r>
        <w:rPr>
          <w:spacing w:val="-3"/>
        </w:rPr>
        <w:t> </w:t>
      </w:r>
      <w:r>
        <w:rPr/>
        <w:t>how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find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molar</w:t>
      </w:r>
      <w:r>
        <w:rPr>
          <w:spacing w:val="-3"/>
        </w:rPr>
        <w:t> </w:t>
      </w:r>
      <w:r>
        <w:rPr/>
        <w:t>mass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compound,</w:t>
      </w:r>
      <w:r>
        <w:rPr>
          <w:spacing w:val="-2"/>
        </w:rPr>
        <w:t> </w:t>
      </w:r>
      <w:r>
        <w:rPr/>
        <w:t>it’s</w:t>
      </w:r>
      <w:r>
        <w:rPr>
          <w:spacing w:val="-2"/>
        </w:rPr>
        <w:t> </w:t>
      </w:r>
      <w:r>
        <w:rPr/>
        <w:t>time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conversions</w:t>
      </w:r>
      <w:r>
        <w:rPr>
          <w:spacing w:val="-1"/>
        </w:rPr>
        <w:t> </w:t>
      </w:r>
      <w:r>
        <w:rPr/>
        <w:t>between grams of a compound and moles.</w:t>
      </w:r>
    </w:p>
    <w:p>
      <w:pPr>
        <w:pStyle w:val="BodyText"/>
        <w:spacing w:before="7"/>
        <w:rPr>
          <w:sz w:val="13"/>
        </w:rPr>
      </w:pPr>
      <w:r>
        <w:rPr/>
        <w:pict>
          <v:shape style="position:absolute;margin-left:67.300003pt;margin-top:9.457471pt;width:468.2pt;height:108pt;mso-position-horizontal-relative:page;mso-position-vertical-relative:paragraph;z-index:-15725568;mso-wrap-distance-left:0;mso-wrap-distance-right:0" type="#_x0000_t202" id="docshape12" filled="true" fillcolor="#d7d7d7" stroked="true" strokeweight=".75pt" strokecolor="#000000">
            <v:textbox inset="0,0,0,0">
              <w:txbxContent>
                <w:p>
                  <w:pPr>
                    <w:spacing w:before="71"/>
                    <w:ind w:left="144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Why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Are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We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Doing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This,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Anyway?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4" w:right="90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The reason we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need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 convert between grams and moles is that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 only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convenient way of measuring compounds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by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mass.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This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for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two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reasons: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1)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It’s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very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hard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count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individual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molecules/atoms of a compound;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2)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You’d have to do an awful lot of counting to make any meaningful quantity of chemical.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Rather than trying to count a whole bunch of water molecules, it makes more sense to just calculate moles from grams directly.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spacing w:line="276" w:lineRule="auto"/>
        <w:ind w:left="220" w:right="148"/>
      </w:pPr>
      <w:r>
        <w:rPr/>
        <w:t>Let’s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sample</w:t>
      </w:r>
      <w:r>
        <w:rPr>
          <w:spacing w:val="-2"/>
        </w:rPr>
        <w:t> </w:t>
      </w:r>
      <w:r>
        <w:rPr/>
        <w:t>problem:</w:t>
      </w:r>
      <w:r>
        <w:rPr>
          <w:spacing w:val="40"/>
        </w:rPr>
        <w:t> </w:t>
      </w:r>
      <w:r>
        <w:rPr/>
        <w:t>Convert</w:t>
      </w:r>
      <w:r>
        <w:rPr>
          <w:spacing w:val="-1"/>
        </w:rPr>
        <w:t> </w:t>
      </w:r>
      <w:r>
        <w:rPr/>
        <w:t>34.5</w:t>
      </w:r>
      <w:r>
        <w:rPr>
          <w:spacing w:val="-5"/>
        </w:rPr>
        <w:t> </w:t>
      </w:r>
      <w:r>
        <w:rPr/>
        <w:t>grams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copper</w:t>
      </w:r>
      <w:r>
        <w:rPr>
          <w:spacing w:val="-4"/>
        </w:rPr>
        <w:t> </w:t>
      </w:r>
      <w:r>
        <w:rPr/>
        <w:t>(II)</w:t>
      </w:r>
      <w:r>
        <w:rPr>
          <w:spacing w:val="-2"/>
        </w:rPr>
        <w:t> </w:t>
      </w:r>
      <w:r>
        <w:rPr/>
        <w:t>chloride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moles.</w:t>
      </w:r>
      <w:r>
        <w:rPr>
          <w:spacing w:val="40"/>
        </w:rPr>
        <w:t> </w:t>
      </w:r>
      <w:r>
        <w:rPr/>
        <w:t>We</w:t>
      </w:r>
      <w:r>
        <w:rPr>
          <w:spacing w:val="-4"/>
        </w:rPr>
        <w:t> </w:t>
      </w:r>
      <w:r>
        <w:rPr/>
        <w:t>can solve this (or any other mole problem) by following these steps:</w:t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76" w:lineRule="auto" w:before="201" w:after="0"/>
        <w:ind w:left="940" w:right="590" w:hanging="360"/>
        <w:jc w:val="left"/>
        <w:rPr>
          <w:sz w:val="22"/>
        </w:rPr>
      </w:pP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formula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molar</w:t>
      </w:r>
      <w:r>
        <w:rPr>
          <w:spacing w:val="-3"/>
          <w:sz w:val="22"/>
        </w:rPr>
        <w:t> </w:t>
      </w:r>
      <w:r>
        <w:rPr>
          <w:sz w:val="22"/>
        </w:rPr>
        <w:t>mass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copper</w:t>
      </w:r>
      <w:r>
        <w:rPr>
          <w:spacing w:val="-4"/>
          <w:sz w:val="22"/>
        </w:rPr>
        <w:t> </w:t>
      </w:r>
      <w:r>
        <w:rPr>
          <w:sz w:val="22"/>
        </w:rPr>
        <w:t>(II)</w:t>
      </w:r>
      <w:r>
        <w:rPr>
          <w:spacing w:val="-2"/>
          <w:sz w:val="22"/>
        </w:rPr>
        <w:t> </w:t>
      </w:r>
      <w:r>
        <w:rPr>
          <w:sz w:val="22"/>
        </w:rPr>
        <w:t>chloride.</w:t>
      </w:r>
      <w:r>
        <w:rPr>
          <w:spacing w:val="40"/>
          <w:sz w:val="22"/>
        </w:rPr>
        <w:t> </w:t>
      </w:r>
      <w:r>
        <w:rPr>
          <w:sz w:val="22"/>
        </w:rPr>
        <w:t>Given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formula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CuCl</w:t>
      </w:r>
      <w:r>
        <w:rPr>
          <w:sz w:val="22"/>
          <w:vertAlign w:val="subscript"/>
        </w:rPr>
        <w:t>2</w:t>
      </w:r>
      <w:r>
        <w:rPr>
          <w:sz w:val="22"/>
          <w:vertAlign w:val="baseline"/>
        </w:rPr>
        <w:t>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 molar mass is 134.45 g/mol.</w:t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76" w:lineRule="auto" w:before="0" w:after="0"/>
        <w:ind w:left="940" w:right="745" w:hanging="360"/>
        <w:jc w:val="left"/>
        <w:rPr>
          <w:sz w:val="22"/>
        </w:rPr>
      </w:pPr>
      <w:r>
        <w:rPr>
          <w:sz w:val="22"/>
        </w:rPr>
        <w:t>Follow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t-chart</w:t>
      </w:r>
      <w:r>
        <w:rPr>
          <w:spacing w:val="-1"/>
          <w:sz w:val="22"/>
        </w:rPr>
        <w:t> </w:t>
      </w:r>
      <w:r>
        <w:rPr>
          <w:sz w:val="22"/>
        </w:rPr>
        <w:t>method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solving</w:t>
      </w:r>
      <w:r>
        <w:rPr>
          <w:spacing w:val="-5"/>
          <w:sz w:val="22"/>
        </w:rPr>
        <w:t> </w:t>
      </w:r>
      <w:r>
        <w:rPr>
          <w:sz w:val="22"/>
        </w:rPr>
        <w:t>conversion</w:t>
      </w:r>
      <w:r>
        <w:rPr>
          <w:spacing w:val="-5"/>
          <w:sz w:val="22"/>
        </w:rPr>
        <w:t> </w:t>
      </w:r>
      <w:r>
        <w:rPr>
          <w:sz w:val="22"/>
        </w:rPr>
        <w:t>problems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learned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section</w:t>
      </w:r>
      <w:r>
        <w:rPr>
          <w:spacing w:val="-2"/>
          <w:sz w:val="22"/>
        </w:rPr>
        <w:t> </w:t>
      </w:r>
      <w:r>
        <w:rPr>
          <w:sz w:val="22"/>
        </w:rPr>
        <w:t>2.2 by following the next few steps.</w:t>
      </w:r>
      <w:r>
        <w:rPr>
          <w:sz w:val="22"/>
          <w:vertAlign w:val="superscript"/>
        </w:rPr>
        <w:t>5</w:t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" w:after="0"/>
        <w:ind w:left="940" w:right="0" w:hanging="361"/>
        <w:jc w:val="left"/>
        <w:rPr>
          <w:sz w:val="22"/>
        </w:rPr>
      </w:pPr>
      <w:r>
        <w:rPr>
          <w:sz w:val="22"/>
        </w:rPr>
        <w:t>Draw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t:</w:t>
      </w:r>
    </w:p>
    <w:p>
      <w:pPr>
        <w:pStyle w:val="BodyText"/>
        <w:spacing w:before="8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1466850</wp:posOffset>
            </wp:positionH>
            <wp:positionV relativeFrom="paragraph">
              <wp:posOffset>93766</wp:posOffset>
            </wp:positionV>
            <wp:extent cx="1810317" cy="657225"/>
            <wp:effectExtent l="0" t="0" r="0" b="0"/>
            <wp:wrapTopAndBottom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317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70" w:after="0"/>
        <w:ind w:left="940" w:right="0" w:hanging="361"/>
        <w:jc w:val="left"/>
        <w:rPr>
          <w:sz w:val="22"/>
        </w:rPr>
      </w:pPr>
      <w:r>
        <w:rPr>
          <w:sz w:val="22"/>
        </w:rPr>
        <w:t>Put</w:t>
      </w:r>
      <w:r>
        <w:rPr>
          <w:spacing w:val="-5"/>
          <w:sz w:val="22"/>
        </w:rPr>
        <w:t> </w:t>
      </w:r>
      <w:r>
        <w:rPr>
          <w:sz w:val="22"/>
        </w:rPr>
        <w:t>whatever</w:t>
      </w:r>
      <w:r>
        <w:rPr>
          <w:spacing w:val="-1"/>
          <w:sz w:val="22"/>
        </w:rPr>
        <w:t> </w:t>
      </w:r>
      <w:r>
        <w:rPr>
          <w:sz w:val="22"/>
        </w:rPr>
        <w:t>you’ve</w:t>
      </w:r>
      <w:r>
        <w:rPr>
          <w:spacing w:val="-2"/>
          <w:sz w:val="22"/>
        </w:rPr>
        <w:t> </w:t>
      </w:r>
      <w:r>
        <w:rPr>
          <w:sz w:val="22"/>
        </w:rPr>
        <w:t>been</w:t>
      </w:r>
      <w:r>
        <w:rPr>
          <w:spacing w:val="-3"/>
          <w:sz w:val="22"/>
        </w:rPr>
        <w:t> </w:t>
      </w:r>
      <w:r>
        <w:rPr>
          <w:sz w:val="22"/>
        </w:rPr>
        <w:t>given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problem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top</w:t>
      </w:r>
      <w:r>
        <w:rPr>
          <w:spacing w:val="-2"/>
          <w:sz w:val="22"/>
        </w:rPr>
        <w:t> left:</w:t>
      </w:r>
      <w:r>
        <w:rPr>
          <w:spacing w:val="-2"/>
          <w:sz w:val="22"/>
          <w:vertAlign w:val="superscript"/>
        </w:rPr>
        <w:t>6</w:t>
      </w:r>
    </w:p>
    <w:p>
      <w:pPr>
        <w:pStyle w:val="BodyText"/>
        <w:spacing w:before="7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1495425</wp:posOffset>
            </wp:positionH>
            <wp:positionV relativeFrom="paragraph">
              <wp:posOffset>151164</wp:posOffset>
            </wp:positionV>
            <wp:extent cx="1866900" cy="704850"/>
            <wp:effectExtent l="0" t="0" r="0" b="0"/>
            <wp:wrapTopAndBottom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22" w:after="0"/>
        <w:ind w:left="940" w:right="0" w:hanging="361"/>
        <w:jc w:val="left"/>
        <w:rPr>
          <w:sz w:val="22"/>
        </w:rPr>
      </w:pPr>
      <w:r>
        <w:rPr>
          <w:sz w:val="22"/>
        </w:rPr>
        <w:t>Put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units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whatever</w:t>
      </w:r>
      <w:r>
        <w:rPr>
          <w:spacing w:val="-3"/>
          <w:sz w:val="22"/>
        </w:rPr>
        <w:t> </w:t>
      </w:r>
      <w:r>
        <w:rPr>
          <w:sz w:val="22"/>
        </w:rPr>
        <w:t>you’ve</w:t>
      </w:r>
      <w:r>
        <w:rPr>
          <w:spacing w:val="-3"/>
          <w:sz w:val="22"/>
        </w:rPr>
        <w:t> </w:t>
      </w:r>
      <w:r>
        <w:rPr>
          <w:sz w:val="22"/>
        </w:rPr>
        <w:t>been</w:t>
      </w:r>
      <w:r>
        <w:rPr>
          <w:spacing w:val="-3"/>
          <w:sz w:val="22"/>
        </w:rPr>
        <w:t> </w:t>
      </w:r>
      <w:r>
        <w:rPr>
          <w:sz w:val="22"/>
        </w:rPr>
        <w:t>given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bottom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right:</w:t>
      </w:r>
    </w:p>
    <w:p>
      <w:pPr>
        <w:pStyle w:val="BodyText"/>
        <w:spacing w:before="9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1476375</wp:posOffset>
            </wp:positionH>
            <wp:positionV relativeFrom="paragraph">
              <wp:posOffset>94501</wp:posOffset>
            </wp:positionV>
            <wp:extent cx="1866900" cy="70485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52" w:after="0"/>
        <w:ind w:left="940" w:right="0" w:hanging="361"/>
        <w:jc w:val="left"/>
        <w:rPr>
          <w:sz w:val="22"/>
        </w:rPr>
      </w:pPr>
      <w:r>
        <w:rPr>
          <w:sz w:val="22"/>
        </w:rPr>
        <w:t>Put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units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whatever</w:t>
      </w:r>
      <w:r>
        <w:rPr>
          <w:spacing w:val="-4"/>
          <w:sz w:val="22"/>
        </w:rPr>
        <w:t> </w:t>
      </w:r>
      <w:r>
        <w:rPr>
          <w:sz w:val="22"/>
        </w:rPr>
        <w:t>you’re</w:t>
      </w:r>
      <w:r>
        <w:rPr>
          <w:spacing w:val="-3"/>
          <w:sz w:val="22"/>
        </w:rPr>
        <w:t> </w:t>
      </w:r>
      <w:r>
        <w:rPr>
          <w:sz w:val="22"/>
        </w:rPr>
        <w:t>trying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find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top</w:t>
      </w:r>
      <w:r>
        <w:rPr>
          <w:spacing w:val="-2"/>
          <w:sz w:val="22"/>
        </w:rPr>
        <w:t> right:</w:t>
      </w:r>
    </w:p>
    <w:p>
      <w:pPr>
        <w:pStyle w:val="BodyText"/>
        <w:spacing w:before="1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1514475</wp:posOffset>
            </wp:positionH>
            <wp:positionV relativeFrom="paragraph">
              <wp:posOffset>133052</wp:posOffset>
            </wp:positionV>
            <wp:extent cx="1867927" cy="704850"/>
            <wp:effectExtent l="0" t="0" r="0" b="0"/>
            <wp:wrapTopAndBottom/>
            <wp:docPr id="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927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213" w:after="0"/>
        <w:ind w:left="940" w:right="0" w:hanging="361"/>
        <w:jc w:val="left"/>
        <w:rPr>
          <w:sz w:val="22"/>
        </w:rPr>
      </w:pPr>
      <w:r>
        <w:rPr>
          <w:sz w:val="22"/>
        </w:rPr>
        <w:t>Put</w:t>
      </w:r>
      <w:r>
        <w:rPr>
          <w:spacing w:val="-2"/>
          <w:sz w:val="22"/>
        </w:rPr>
        <w:t> </w:t>
      </w:r>
      <w:r>
        <w:rPr>
          <w:sz w:val="22"/>
        </w:rPr>
        <w:t>“1”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front</w:t>
      </w:r>
      <w:r>
        <w:rPr>
          <w:spacing w:val="-1"/>
          <w:sz w:val="22"/>
        </w:rPr>
        <w:t> </w:t>
      </w:r>
      <w:r>
        <w:rPr>
          <w:sz w:val="22"/>
        </w:rPr>
        <w:t>of </w:t>
      </w:r>
      <w:r>
        <w:rPr>
          <w:spacing w:val="-2"/>
          <w:sz w:val="22"/>
        </w:rPr>
        <w:t>“moles”:</w:t>
      </w:r>
    </w:p>
    <w:p>
      <w:pPr>
        <w:pStyle w:val="BodyText"/>
        <w:spacing w:before="6"/>
        <w:rPr>
          <w:sz w:val="11"/>
        </w:rPr>
      </w:pPr>
      <w:r>
        <w:rPr/>
        <w:pict>
          <v:rect style="position:absolute;margin-left:72.024002pt;margin-top:7.85564pt;width:144.020pt;height:.71997pt;mso-position-horizontal-relative:page;mso-position-vertical-relative:paragraph;z-index:-15723008;mso-wrap-distance-left:0;mso-wrap-distance-right:0" id="docshape13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basically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conversion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problem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between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grams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moles,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same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method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used.</w:t>
      </w:r>
    </w:p>
    <w:p>
      <w:pPr>
        <w:spacing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Smiley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face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optional</w:t>
      </w:r>
    </w:p>
    <w:p>
      <w:pPr>
        <w:spacing w:after="0"/>
        <w:jc w:val="left"/>
        <w:rPr>
          <w:sz w:val="20"/>
        </w:rPr>
        <w:sectPr>
          <w:headerReference w:type="default" r:id="rId10"/>
          <w:pgSz w:w="12240" w:h="15840"/>
          <w:pgMar w:header="0" w:footer="0" w:top="1360" w:bottom="280" w:left="1220" w:right="1220"/>
        </w:sectPr>
      </w:pPr>
    </w:p>
    <w:p>
      <w:pPr>
        <w:pStyle w:val="BodyText"/>
        <w:ind w:left="1090"/>
        <w:rPr>
          <w:sz w:val="20"/>
        </w:rPr>
      </w:pPr>
      <w:r>
        <w:rPr>
          <w:sz w:val="20"/>
        </w:rPr>
        <w:drawing>
          <wp:inline distT="0" distB="0" distL="0" distR="0">
            <wp:extent cx="1866900" cy="704850"/>
            <wp:effectExtent l="0" t="0" r="0" b="0"/>
            <wp:docPr id="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40" w:lineRule="auto" w:before="131" w:after="0"/>
        <w:ind w:left="940" w:right="0" w:hanging="361"/>
        <w:jc w:val="left"/>
        <w:rPr>
          <w:sz w:val="22"/>
        </w:rPr>
      </w:pPr>
      <w:r>
        <w:rPr>
          <w:sz w:val="22"/>
        </w:rPr>
        <w:t>Write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molar</w:t>
      </w:r>
      <w:r>
        <w:rPr>
          <w:spacing w:val="-2"/>
          <w:sz w:val="22"/>
        </w:rPr>
        <w:t> </w:t>
      </w:r>
      <w:r>
        <w:rPr>
          <w:sz w:val="22"/>
        </w:rPr>
        <w:t>mass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compound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front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“grams”:</w:t>
      </w:r>
    </w:p>
    <w:p>
      <w:pPr>
        <w:pStyle w:val="BodyText"/>
        <w:spacing w:before="1"/>
        <w:rPr>
          <w:sz w:val="7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1476375</wp:posOffset>
            </wp:positionH>
            <wp:positionV relativeFrom="paragraph">
              <wp:posOffset>67286</wp:posOffset>
            </wp:positionV>
            <wp:extent cx="1868723" cy="704850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723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1"/>
        </w:numPr>
        <w:tabs>
          <w:tab w:pos="941" w:val="left" w:leader="none"/>
        </w:tabs>
        <w:spacing w:line="276" w:lineRule="auto" w:before="91" w:after="0"/>
        <w:ind w:left="940" w:right="493" w:hanging="360"/>
        <w:jc w:val="left"/>
        <w:rPr>
          <w:sz w:val="22"/>
        </w:rPr>
      </w:pPr>
      <w:r>
        <w:rPr>
          <w:sz w:val="22"/>
        </w:rPr>
        <w:t>Solve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problem</w:t>
      </w:r>
      <w:r>
        <w:rPr>
          <w:spacing w:val="-6"/>
          <w:sz w:val="22"/>
        </w:rPr>
        <w:t> </w:t>
      </w:r>
      <w:r>
        <w:rPr>
          <w:sz w:val="22"/>
        </w:rPr>
        <w:t>like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fraction,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multiplying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terms</w:t>
      </w:r>
      <w:r>
        <w:rPr>
          <w:spacing w:val="-2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top</w:t>
      </w:r>
      <w:r>
        <w:rPr>
          <w:spacing w:val="-5"/>
          <w:sz w:val="22"/>
        </w:rPr>
        <w:t> </w:t>
      </w:r>
      <w:r>
        <w:rPr>
          <w:sz w:val="22"/>
        </w:rPr>
        <w:t>together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dividing</w:t>
      </w:r>
      <w:r>
        <w:rPr>
          <w:spacing w:val="-5"/>
          <w:sz w:val="22"/>
        </w:rPr>
        <w:t> </w:t>
      </w:r>
      <w:r>
        <w:rPr>
          <w:sz w:val="22"/>
        </w:rPr>
        <w:t>by</w:t>
      </w:r>
      <w:r>
        <w:rPr>
          <w:spacing w:val="-5"/>
          <w:sz w:val="22"/>
        </w:rPr>
        <w:t> </w:t>
      </w:r>
      <w:r>
        <w:rPr>
          <w:sz w:val="22"/>
        </w:rPr>
        <w:t>the term on the bottom.</w:t>
      </w:r>
      <w:r>
        <w:rPr>
          <w:spacing w:val="40"/>
          <w:sz w:val="22"/>
        </w:rPr>
        <w:t> </w:t>
      </w:r>
      <w:r>
        <w:rPr>
          <w:sz w:val="22"/>
        </w:rPr>
        <w:t>This will give you your answer in the unit shown in the top right:</w:t>
      </w:r>
    </w:p>
    <w:p>
      <w:pPr>
        <w:pStyle w:val="BodyText"/>
        <w:spacing w:before="8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1485900</wp:posOffset>
            </wp:positionH>
            <wp:positionV relativeFrom="paragraph">
              <wp:posOffset>108463</wp:posOffset>
            </wp:positionV>
            <wp:extent cx="3286125" cy="704850"/>
            <wp:effectExtent l="0" t="0" r="0" b="0"/>
            <wp:wrapTopAndBottom/>
            <wp:docPr id="1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32"/>
        </w:rPr>
      </w:pPr>
    </w:p>
    <w:p>
      <w:pPr>
        <w:pStyle w:val="BodyText"/>
        <w:spacing w:line="276" w:lineRule="auto"/>
        <w:ind w:left="220"/>
      </w:pPr>
      <w:r>
        <w:rPr/>
        <w:t>The</w:t>
      </w:r>
      <w:r>
        <w:rPr>
          <w:spacing w:val="-4"/>
        </w:rPr>
        <w:t> </w:t>
      </w:r>
      <w:r>
        <w:rPr/>
        <w:t>same</w:t>
      </w:r>
      <w:r>
        <w:rPr>
          <w:spacing w:val="-2"/>
        </w:rPr>
        <w:t> </w:t>
      </w:r>
      <w:r>
        <w:rPr/>
        <w:t>process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used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convert</w:t>
      </w:r>
      <w:r>
        <w:rPr>
          <w:spacing w:val="-1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moles</w:t>
      </w:r>
      <w:r>
        <w:rPr>
          <w:spacing w:val="-2"/>
        </w:rPr>
        <w:t> </w:t>
      </w:r>
      <w:r>
        <w:rPr/>
        <w:t>and</w:t>
      </w:r>
      <w:r>
        <w:rPr>
          <w:spacing w:val="-5"/>
        </w:rPr>
        <w:t> </w:t>
      </w:r>
      <w:r>
        <w:rPr/>
        <w:t>grams,</w:t>
      </w:r>
      <w:r>
        <w:rPr>
          <w:spacing w:val="-2"/>
        </w:rPr>
        <w:t> </w:t>
      </w:r>
      <w:r>
        <w:rPr/>
        <w:t>except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units</w:t>
      </w:r>
      <w:r>
        <w:rPr>
          <w:spacing w:val="-2"/>
        </w:rPr>
        <w:t> </w:t>
      </w:r>
      <w:r>
        <w:rPr/>
        <w:t>are</w:t>
      </w:r>
      <w:r>
        <w:rPr>
          <w:spacing w:val="-4"/>
        </w:rPr>
        <w:t> </w:t>
      </w:r>
      <w:r>
        <w:rPr/>
        <w:t>switched</w:t>
      </w:r>
      <w:r>
        <w:rPr>
          <w:spacing w:val="-2"/>
        </w:rPr>
        <w:t> </w:t>
      </w:r>
      <w:r>
        <w:rPr/>
        <w:t>around. However,</w:t>
      </w:r>
      <w:r>
        <w:rPr>
          <w:spacing w:val="-4"/>
        </w:rPr>
        <w:t> </w:t>
      </w:r>
      <w:r>
        <w:rPr/>
        <w:t>if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follow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same</w:t>
      </w:r>
      <w:r>
        <w:rPr>
          <w:spacing w:val="-3"/>
        </w:rPr>
        <w:t> </w:t>
      </w:r>
      <w:r>
        <w:rPr/>
        <w:t>steps,</w:t>
      </w:r>
      <w:r>
        <w:rPr>
          <w:spacing w:val="-6"/>
        </w:rPr>
        <w:t> </w:t>
      </w:r>
      <w:r>
        <w:rPr/>
        <w:t>it</w:t>
      </w:r>
      <w:r>
        <w:rPr>
          <w:spacing w:val="-3"/>
        </w:rPr>
        <w:t> </w:t>
      </w:r>
      <w:r>
        <w:rPr/>
        <w:t>won’t</w:t>
      </w:r>
      <w:r>
        <w:rPr>
          <w:spacing w:val="-2"/>
        </w:rPr>
        <w:t> </w:t>
      </w:r>
      <w:r>
        <w:rPr/>
        <w:t>make</w:t>
      </w:r>
      <w:r>
        <w:rPr>
          <w:spacing w:val="-3"/>
        </w:rPr>
        <w:t> </w:t>
      </w:r>
      <w:r>
        <w:rPr/>
        <w:t>any</w:t>
      </w:r>
      <w:r>
        <w:rPr>
          <w:spacing w:val="-6"/>
        </w:rPr>
        <w:t> </w:t>
      </w:r>
      <w:r>
        <w:rPr/>
        <w:t>difference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you’ll</w:t>
      </w:r>
      <w:r>
        <w:rPr>
          <w:spacing w:val="-3"/>
        </w:rPr>
        <w:t> </w:t>
      </w:r>
      <w:r>
        <w:rPr/>
        <w:t>still</w:t>
      </w:r>
      <w:r>
        <w:rPr>
          <w:spacing w:val="-2"/>
        </w:rPr>
        <w:t> </w:t>
      </w:r>
      <w:r>
        <w:rPr/>
        <w:t>get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right</w:t>
      </w:r>
      <w:r>
        <w:rPr>
          <w:spacing w:val="-2"/>
        </w:rPr>
        <w:t> answer.</w:t>
      </w:r>
    </w:p>
    <w:p>
      <w:pPr>
        <w:pStyle w:val="BodyText"/>
        <w:spacing w:before="2"/>
        <w:rPr>
          <w:sz w:val="25"/>
        </w:rPr>
      </w:pPr>
      <w:r>
        <w:rPr/>
        <w:pict>
          <v:group style="position:absolute;margin-left:66.925003pt;margin-top:15.704033pt;width:472.7pt;height:194.45pt;mso-position-horizontal-relative:page;mso-position-vertical-relative:paragraph;z-index:-15721472;mso-wrap-distance-left:0;mso-wrap-distance-right:0" id="docshapegroup14" coordorigin="1339,314" coordsize="9454,3889">
            <v:rect style="position:absolute;left:1346;top:321;width:9439;height:3874" id="docshape15" filled="true" fillcolor="#d7d7d7" stroked="false">
              <v:fill type="solid"/>
            </v:rect>
            <v:shape style="position:absolute;left:1906;top:922;width:2010;height:3023" type="#_x0000_t75" id="docshape16" alt="File:Chris Mole.jpg" stroked="false">
              <v:imagedata r:id="rId19" o:title=""/>
            </v:shape>
            <v:rect style="position:absolute;left:1898;top:914;width:2025;height:3038" id="docshape17" filled="false" stroked="true" strokeweight=".75pt" strokecolor="#4f81bc">
              <v:stroke dashstyle="solid"/>
            </v:rect>
            <v:shape style="position:absolute;left:1346;top:321;width:9439;height:3874" type="#_x0000_t202" id="docshape18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4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Famous</w:t>
                    </w:r>
                    <w:r>
                      <w:rPr>
                        <w:b/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Moles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Throughout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History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6"/>
                      <w:rPr>
                        <w:b/>
                        <w:i/>
                        <w:sz w:val="20"/>
                      </w:rPr>
                    </w:pPr>
                  </w:p>
                  <w:p>
                    <w:pPr>
                      <w:spacing w:line="276" w:lineRule="auto" w:before="0"/>
                      <w:ind w:left="2797" w:right="374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11.2: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Chris Mole is the Parliamentary Under Secretary of State for Transport of the United Kingdom and a former member of Parliament.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For copies of his statements and speeches, visit </w:t>
                    </w:r>
                    <w:r>
                      <w:rPr>
                        <w:i/>
                        <w:color w:val="800080"/>
                        <w:spacing w:val="-2"/>
                        <w:sz w:val="22"/>
                        <w:u w:val="single" w:color="800080"/>
                      </w:rPr>
                      <w:t>http://webarchive.nationalarchives.gov.uk/20100115161848/</w:t>
                    </w:r>
                    <w:hyperlink r:id="rId20">
                      <w:r>
                        <w:rPr>
                          <w:i/>
                          <w:color w:val="800080"/>
                          <w:spacing w:val="-2"/>
                          <w:sz w:val="22"/>
                          <w:u w:val="single" w:color="800080"/>
                        </w:rPr>
                        <w:t>http://w</w:t>
                      </w:r>
                    </w:hyperlink>
                    <w:r>
                      <w:rPr>
                        <w:i/>
                        <w:color w:val="800080"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color w:val="800080"/>
                        <w:sz w:val="22"/>
                        <w:u w:val="single" w:color="800080"/>
                      </w:rPr>
                      <w:t>ww.dft.gov.uk/press/ministers/chrismole?view=Alt_1</w:t>
                    </w:r>
                    <w:r>
                      <w:rPr>
                        <w:i/>
                        <w:color w:val="80008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76" w:lineRule="auto" w:before="143"/>
                      <w:ind w:left="2797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http://webarchive.nationalarchives.gov.uk/20100115161848/</w:t>
                    </w:r>
                    <w:hyperlink r:id="rId21">
                      <w:r>
                        <w:rPr>
                          <w:i/>
                          <w:color w:val="0000FF"/>
                          <w:spacing w:val="-2"/>
                          <w:sz w:val="16"/>
                          <w:u w:val="single" w:color="0000FF"/>
                        </w:rPr>
                        <w:t>http://www.dft.gov.uk/press/minist</w:t>
                      </w:r>
                    </w:hyperlink>
                    <w:r>
                      <w:rPr>
                        <w:i/>
                        <w:color w:val="0000FF"/>
                        <w:spacing w:val="40"/>
                        <w:sz w:val="16"/>
                      </w:rPr>
                      <w:t> </w:t>
                    </w: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ers/chrismole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6"/>
        </w:rPr>
      </w:pPr>
    </w:p>
    <w:p>
      <w:pPr>
        <w:pStyle w:val="Heading1"/>
      </w:pPr>
      <w:r>
        <w:rPr/>
        <w:t>Section</w:t>
      </w:r>
      <w:r>
        <w:rPr>
          <w:spacing w:val="-7"/>
        </w:rPr>
        <w:t> </w:t>
      </w:r>
      <w:r>
        <w:rPr/>
        <w:t>11.3:</w:t>
      </w:r>
      <w:r>
        <w:rPr>
          <w:spacing w:val="68"/>
        </w:rPr>
        <w:t> </w:t>
      </w:r>
      <w:r>
        <w:rPr/>
        <w:t>Useless</w:t>
      </w:r>
      <w:r>
        <w:rPr>
          <w:spacing w:val="-6"/>
        </w:rPr>
        <w:t> </w:t>
      </w:r>
      <w:r>
        <w:rPr/>
        <w:t>Stuff</w:t>
      </w:r>
      <w:r>
        <w:rPr>
          <w:spacing w:val="-5"/>
        </w:rPr>
        <w:t> </w:t>
      </w:r>
      <w:r>
        <w:rPr/>
        <w:t>We</w:t>
      </w:r>
      <w:r>
        <w:rPr>
          <w:spacing w:val="-7"/>
        </w:rPr>
        <w:t> </w:t>
      </w:r>
      <w:r>
        <w:rPr/>
        <w:t>Won’t</w:t>
      </w:r>
      <w:r>
        <w:rPr>
          <w:spacing w:val="-8"/>
        </w:rPr>
        <w:t> </w:t>
      </w:r>
      <w:r>
        <w:rPr/>
        <w:t>Talk</w:t>
      </w:r>
      <w:r>
        <w:rPr>
          <w:spacing w:val="-6"/>
        </w:rPr>
        <w:t> </w:t>
      </w:r>
      <w:r>
        <w:rPr>
          <w:spacing w:val="-2"/>
        </w:rPr>
        <w:t>About</w:t>
      </w:r>
    </w:p>
    <w:p>
      <w:pPr>
        <w:pStyle w:val="BodyText"/>
        <w:spacing w:line="278" w:lineRule="auto" w:before="249"/>
        <w:ind w:left="220" w:right="722"/>
      </w:pPr>
      <w:r>
        <w:rPr/>
        <w:t>At this point, many</w:t>
      </w:r>
      <w:r>
        <w:rPr>
          <w:spacing w:val="-1"/>
        </w:rPr>
        <w:t> </w:t>
      </w:r>
      <w:r>
        <w:rPr/>
        <w:t>textbooks discuss a couple of stupid topics</w:t>
      </w:r>
      <w:r>
        <w:rPr>
          <w:spacing w:val="-1"/>
        </w:rPr>
        <w:t> </w:t>
      </w:r>
      <w:r>
        <w:rPr/>
        <w:t>that nobody</w:t>
      </w:r>
      <w:r>
        <w:rPr>
          <w:spacing w:val="-2"/>
        </w:rPr>
        <w:t> </w:t>
      </w:r>
      <w:r>
        <w:rPr/>
        <w:t>actually</w:t>
      </w:r>
      <w:r>
        <w:rPr>
          <w:spacing w:val="-2"/>
        </w:rPr>
        <w:t> </w:t>
      </w:r>
      <w:r>
        <w:rPr/>
        <w:t>needs to know. We’re</w:t>
      </w:r>
      <w:r>
        <w:rPr>
          <w:spacing w:val="-2"/>
        </w:rPr>
        <w:t> </w:t>
      </w:r>
      <w:r>
        <w:rPr/>
        <w:t>not</w:t>
      </w:r>
      <w:r>
        <w:rPr>
          <w:spacing w:val="-1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/>
        <w:t>this,</w:t>
      </w:r>
      <w:r>
        <w:rPr>
          <w:spacing w:val="-4"/>
        </w:rPr>
        <w:t> </w:t>
      </w:r>
      <w:r>
        <w:rPr/>
        <w:t>but</w:t>
      </w:r>
      <w:r>
        <w:rPr>
          <w:spacing w:val="-1"/>
        </w:rPr>
        <w:t> </w:t>
      </w:r>
      <w:r>
        <w:rPr/>
        <w:t>we</w:t>
      </w:r>
      <w:r>
        <w:rPr>
          <w:spacing w:val="-2"/>
        </w:rPr>
        <w:t> </w:t>
      </w:r>
      <w:r>
        <w:rPr/>
        <w:t>will</w:t>
      </w:r>
      <w:r>
        <w:rPr>
          <w:spacing w:val="-1"/>
        </w:rPr>
        <w:t> </w:t>
      </w:r>
      <w:r>
        <w:rPr/>
        <w:t>discuss two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these</w:t>
      </w:r>
      <w:r>
        <w:rPr>
          <w:spacing w:val="-4"/>
        </w:rPr>
        <w:t> </w:t>
      </w:r>
      <w:r>
        <w:rPr/>
        <w:t>topics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reason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their</w:t>
      </w:r>
      <w:r>
        <w:rPr>
          <w:spacing w:val="-2"/>
        </w:rPr>
        <w:t> </w:t>
      </w:r>
      <w:r>
        <w:rPr/>
        <w:t>stupidity:</w:t>
      </w:r>
    </w:p>
    <w:p>
      <w:pPr>
        <w:pStyle w:val="ListParagraph"/>
        <w:numPr>
          <w:ilvl w:val="0"/>
          <w:numId w:val="2"/>
        </w:numPr>
        <w:tabs>
          <w:tab w:pos="940" w:val="left" w:leader="none"/>
          <w:tab w:pos="941" w:val="left" w:leader="none"/>
        </w:tabs>
        <w:spacing w:line="276" w:lineRule="auto" w:before="194" w:after="0"/>
        <w:ind w:left="940" w:right="516" w:hanging="360"/>
        <w:jc w:val="left"/>
        <w:rPr>
          <w:sz w:val="22"/>
        </w:rPr>
      </w:pPr>
      <w:r>
        <w:rPr>
          <w:b/>
          <w:sz w:val="22"/>
        </w:rPr>
        <w:t>Conversion between moles and molecules or ions:</w:t>
      </w:r>
      <w:r>
        <w:rPr>
          <w:b/>
          <w:spacing w:val="40"/>
          <w:sz w:val="22"/>
        </w:rPr>
        <w:t> </w:t>
      </w:r>
      <w:r>
        <w:rPr>
          <w:sz w:val="22"/>
        </w:rPr>
        <w:t>There is no purpose whatsoever for converting</w:t>
      </w:r>
      <w:r>
        <w:rPr>
          <w:spacing w:val="-6"/>
          <w:sz w:val="22"/>
        </w:rPr>
        <w:t> </w:t>
      </w:r>
      <w:r>
        <w:rPr>
          <w:sz w:val="22"/>
        </w:rPr>
        <w:t>between</w:t>
      </w:r>
      <w:r>
        <w:rPr>
          <w:spacing w:val="-3"/>
          <w:sz w:val="22"/>
        </w:rPr>
        <w:t> </w:t>
      </w:r>
      <w:r>
        <w:rPr>
          <w:sz w:val="22"/>
        </w:rPr>
        <w:t>moles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molecules,</w:t>
      </w:r>
      <w:r>
        <w:rPr>
          <w:spacing w:val="-6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could</w:t>
      </w:r>
      <w:r>
        <w:rPr>
          <w:spacing w:val="-3"/>
          <w:sz w:val="22"/>
        </w:rPr>
        <w:t> </w:t>
      </w:r>
      <w:r>
        <w:rPr>
          <w:sz w:val="22"/>
        </w:rPr>
        <w:t>never</w:t>
      </w:r>
      <w:r>
        <w:rPr>
          <w:spacing w:val="-2"/>
          <w:sz w:val="22"/>
        </w:rPr>
        <w:t> </w:t>
      </w:r>
      <w:r>
        <w:rPr>
          <w:sz w:val="22"/>
        </w:rPr>
        <w:t>count</w:t>
      </w:r>
      <w:r>
        <w:rPr>
          <w:spacing w:val="-2"/>
          <w:sz w:val="22"/>
        </w:rPr>
        <w:t> </w:t>
      </w:r>
      <w:r>
        <w:rPr>
          <w:sz w:val="22"/>
        </w:rPr>
        <w:t>enough</w:t>
      </w:r>
      <w:r>
        <w:rPr>
          <w:spacing w:val="-3"/>
          <w:sz w:val="22"/>
        </w:rPr>
        <w:t> </w:t>
      </w:r>
      <w:r>
        <w:rPr>
          <w:sz w:val="22"/>
        </w:rPr>
        <w:t>molecules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make even the tiniest fraction of a mole.</w:t>
      </w:r>
      <w:r>
        <w:rPr>
          <w:spacing w:val="40"/>
          <w:sz w:val="22"/>
        </w:rPr>
        <w:t> </w:t>
      </w:r>
      <w:r>
        <w:rPr>
          <w:sz w:val="22"/>
        </w:rPr>
        <w:t>Likewise, there’s no reason to know the number of ions</w:t>
      </w:r>
    </w:p>
    <w:p>
      <w:pPr>
        <w:spacing w:after="0" w:line="276" w:lineRule="auto"/>
        <w:jc w:val="left"/>
        <w:rPr>
          <w:sz w:val="22"/>
        </w:rPr>
        <w:sectPr>
          <w:headerReference w:type="default" r:id="rId15"/>
          <w:pgSz w:w="12240" w:h="15840"/>
          <w:pgMar w:header="0" w:footer="0" w:top="1520" w:bottom="280" w:left="1220" w:right="1220"/>
        </w:sectPr>
      </w:pPr>
    </w:p>
    <w:p>
      <w:pPr>
        <w:pStyle w:val="BodyText"/>
        <w:spacing w:line="276" w:lineRule="auto" w:before="74"/>
        <w:ind w:left="940" w:right="286"/>
      </w:pPr>
      <w:r>
        <w:rPr/>
        <w:t>present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block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an</w:t>
      </w:r>
      <w:r>
        <w:rPr>
          <w:spacing w:val="-4"/>
        </w:rPr>
        <w:t> </w:t>
      </w:r>
      <w:r>
        <w:rPr/>
        <w:t>ionic</w:t>
      </w:r>
      <w:r>
        <w:rPr>
          <w:spacing w:val="-2"/>
        </w:rPr>
        <w:t> </w:t>
      </w:r>
      <w:r>
        <w:rPr/>
        <w:t>compound,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we</w:t>
      </w:r>
      <w:r>
        <w:rPr>
          <w:spacing w:val="-4"/>
        </w:rPr>
        <w:t> </w:t>
      </w:r>
      <w:r>
        <w:rPr/>
        <w:t>typically</w:t>
      </w:r>
      <w:r>
        <w:rPr>
          <w:spacing w:val="-5"/>
        </w:rPr>
        <w:t> </w:t>
      </w:r>
      <w:r>
        <w:rPr/>
        <w:t>don’t</w:t>
      </w:r>
      <w:r>
        <w:rPr>
          <w:spacing w:val="-1"/>
        </w:rPr>
        <w:t> </w:t>
      </w:r>
      <w:r>
        <w:rPr/>
        <w:t>spend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time</w:t>
      </w:r>
      <w:r>
        <w:rPr>
          <w:spacing w:val="-2"/>
        </w:rPr>
        <w:t> </w:t>
      </w:r>
      <w:r>
        <w:rPr/>
        <w:t>counting</w:t>
      </w:r>
      <w:r>
        <w:rPr>
          <w:spacing w:val="-5"/>
        </w:rPr>
        <w:t> </w:t>
      </w:r>
      <w:r>
        <w:rPr/>
        <w:t>ions, </w:t>
      </w:r>
      <w:r>
        <w:rPr>
          <w:spacing w:val="-2"/>
        </w:rPr>
        <w:t>either.</w:t>
      </w:r>
    </w:p>
    <w:p>
      <w:pPr>
        <w:pStyle w:val="ListParagraph"/>
        <w:numPr>
          <w:ilvl w:val="0"/>
          <w:numId w:val="2"/>
        </w:numPr>
        <w:tabs>
          <w:tab w:pos="940" w:val="left" w:leader="none"/>
          <w:tab w:pos="941" w:val="left" w:leader="none"/>
        </w:tabs>
        <w:spacing w:line="276" w:lineRule="auto" w:before="0" w:after="0"/>
        <w:ind w:left="940" w:right="307" w:hanging="360"/>
        <w:jc w:val="left"/>
        <w:rPr>
          <w:sz w:val="22"/>
        </w:rPr>
      </w:pPr>
      <w:r>
        <w:rPr>
          <w:b/>
          <w:sz w:val="22"/>
        </w:rPr>
        <w:t>Empirical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formulas:</w:t>
      </w:r>
      <w:r>
        <w:rPr>
          <w:b/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3"/>
          <w:sz w:val="22"/>
        </w:rPr>
        <w:t> </w:t>
      </w:r>
      <w:r>
        <w:rPr>
          <w:sz w:val="22"/>
        </w:rPr>
        <w:t>reduced</w:t>
      </w:r>
      <w:r>
        <w:rPr>
          <w:spacing w:val="-3"/>
          <w:sz w:val="22"/>
        </w:rPr>
        <w:t> </w:t>
      </w:r>
      <w:r>
        <w:rPr>
          <w:sz w:val="22"/>
        </w:rPr>
        <w:t>versions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molecular</w:t>
      </w:r>
      <w:r>
        <w:rPr>
          <w:spacing w:val="-3"/>
          <w:sz w:val="22"/>
        </w:rPr>
        <w:t> </w:t>
      </w:r>
      <w:r>
        <w:rPr>
          <w:sz w:val="22"/>
        </w:rPr>
        <w:t>formulas</w:t>
      </w:r>
      <w:r>
        <w:rPr>
          <w:spacing w:val="-3"/>
          <w:sz w:val="22"/>
        </w:rPr>
        <w:t> </w:t>
      </w:r>
      <w:r>
        <w:rPr>
          <w:sz w:val="22"/>
        </w:rPr>
        <w:t>haven’t</w:t>
      </w:r>
      <w:r>
        <w:rPr>
          <w:spacing w:val="-2"/>
          <w:sz w:val="22"/>
        </w:rPr>
        <w:t> </w:t>
      </w:r>
      <w:r>
        <w:rPr>
          <w:sz w:val="22"/>
        </w:rPr>
        <w:t>been</w:t>
      </w:r>
      <w:r>
        <w:rPr>
          <w:spacing w:val="-3"/>
          <w:sz w:val="22"/>
        </w:rPr>
        <w:t> </w:t>
      </w:r>
      <w:r>
        <w:rPr>
          <w:sz w:val="22"/>
        </w:rPr>
        <w:t>used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actual science for a very, VERY long time.</w:t>
      </w:r>
      <w:r>
        <w:rPr>
          <w:spacing w:val="40"/>
          <w:sz w:val="22"/>
        </w:rPr>
        <w:t> </w:t>
      </w:r>
      <w:r>
        <w:rPr>
          <w:sz w:val="22"/>
        </w:rPr>
        <w:t>Modern equipment has made calculations involving empirical formulas obsolete, so there’s really no reason to learn about them.</w:t>
      </w:r>
      <w:r>
        <w:rPr>
          <w:sz w:val="22"/>
          <w:vertAlign w:val="superscript"/>
        </w:rPr>
        <w:t>7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35"/>
        </w:rPr>
      </w:pPr>
    </w:p>
    <w:p>
      <w:pPr>
        <w:pStyle w:val="Heading1"/>
      </w:pPr>
      <w:r>
        <w:rPr/>
        <w:t>Section</w:t>
      </w:r>
      <w:r>
        <w:rPr>
          <w:spacing w:val="-8"/>
        </w:rPr>
        <w:t> </w:t>
      </w:r>
      <w:r>
        <w:rPr/>
        <w:t>11.4:</w:t>
      </w:r>
      <w:r>
        <w:rPr>
          <w:spacing w:val="65"/>
        </w:rPr>
        <w:t> </w:t>
      </w:r>
      <w:r>
        <w:rPr/>
        <w:t>Percent</w:t>
      </w:r>
      <w:r>
        <w:rPr>
          <w:spacing w:val="-7"/>
        </w:rPr>
        <w:t> </w:t>
      </w:r>
      <w:r>
        <w:rPr>
          <w:spacing w:val="-2"/>
        </w:rPr>
        <w:t>Composition</w:t>
      </w:r>
    </w:p>
    <w:p>
      <w:pPr>
        <w:pStyle w:val="BodyText"/>
        <w:spacing w:line="276" w:lineRule="auto" w:before="251"/>
        <w:ind w:left="220" w:right="248"/>
      </w:pPr>
      <w:r>
        <w:rPr/>
        <w:t>Let’s</w:t>
      </w:r>
      <w:r>
        <w:rPr>
          <w:spacing w:val="-1"/>
        </w:rPr>
        <w:t> </w:t>
      </w:r>
      <w:r>
        <w:rPr/>
        <w:t>say</w:t>
      </w:r>
      <w:r>
        <w:rPr>
          <w:spacing w:val="-3"/>
        </w:rPr>
        <w:t> </w:t>
      </w:r>
      <w:r>
        <w:rPr/>
        <w:t>that you’re</w:t>
      </w:r>
      <w:r>
        <w:rPr>
          <w:spacing w:val="-3"/>
        </w:rPr>
        <w:t> </w:t>
      </w:r>
      <w:r>
        <w:rPr/>
        <w:t>really</w:t>
      </w:r>
      <w:r>
        <w:rPr>
          <w:spacing w:val="-4"/>
        </w:rPr>
        <w:t> </w:t>
      </w:r>
      <w:r>
        <w:rPr/>
        <w:t>bored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want to</w:t>
      </w:r>
      <w:r>
        <w:rPr>
          <w:spacing w:val="-1"/>
        </w:rPr>
        <w:t> </w:t>
      </w:r>
      <w:r>
        <w:rPr/>
        <w:t>find</w:t>
      </w:r>
      <w:r>
        <w:rPr>
          <w:spacing w:val="-1"/>
        </w:rPr>
        <w:t> </w:t>
      </w:r>
      <w:r>
        <w:rPr/>
        <w:t>out</w:t>
      </w:r>
      <w:r>
        <w:rPr>
          <w:spacing w:val="-3"/>
        </w:rPr>
        <w:t> </w:t>
      </w:r>
      <w:r>
        <w:rPr/>
        <w:t>how</w:t>
      </w:r>
      <w:r>
        <w:rPr>
          <w:spacing w:val="-2"/>
        </w:rPr>
        <w:t> </w:t>
      </w:r>
      <w:r>
        <w:rPr/>
        <w:t>much</w:t>
      </w:r>
      <w:r>
        <w:rPr>
          <w:spacing w:val="-1"/>
        </w:rPr>
        <w:t> </w:t>
      </w:r>
      <w:r>
        <w:rPr/>
        <w:t>calcium</w:t>
      </w:r>
      <w:r>
        <w:rPr>
          <w:spacing w:val="-5"/>
        </w:rPr>
        <w:t> </w:t>
      </w:r>
      <w:r>
        <w:rPr/>
        <w:t>is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calcium</w:t>
      </w:r>
      <w:r>
        <w:rPr>
          <w:spacing w:val="-5"/>
        </w:rPr>
        <w:t> </w:t>
      </w:r>
      <w:r>
        <w:rPr/>
        <w:t>supplement.</w:t>
      </w:r>
      <w:r>
        <w:rPr>
          <w:vertAlign w:val="superscript"/>
        </w:rPr>
        <w:t>8</w:t>
      </w:r>
      <w:r>
        <w:rPr>
          <w:vertAlign w:val="baseline"/>
        </w:rPr>
        <w:t> To do this, you’d need to find the percent composition of calcium that’s present.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spacing w:line="276" w:lineRule="auto" w:before="92"/>
        <w:ind w:left="4125" w:right="722" w:firstLine="0"/>
        <w:jc w:val="left"/>
        <w:rPr>
          <w:i/>
          <w:sz w:val="22"/>
        </w:rPr>
      </w:pPr>
      <w:r>
        <w:rPr/>
        <w:pict>
          <v:group style="position:absolute;margin-left:107.565002pt;margin-top:-13.175479pt;width:142.8pt;height:119.1pt;mso-position-horizontal-relative:page;mso-position-vertical-relative:paragraph;z-index:15737344" id="docshapegroup19" coordorigin="2151,-264" coordsize="2856,2382" alt="File:Calcium metal2.jpg">
            <v:shape style="position:absolute;left:2166;top:-249;width:2826;height:2352" type="#_x0000_t75" id="docshape20" alt="File:Calcium metal2.jpg" stroked="false">
              <v:imagedata r:id="rId23" o:title=""/>
            </v:shape>
            <v:rect style="position:absolute;left:2158;top:-256;width:2841;height:2367" id="docshape21" filled="false" stroked="true" strokeweight=".75pt" strokecolor="#4f81bc">
              <v:stroke dashstyle="solid"/>
            </v:rect>
            <w10:wrap type="none"/>
          </v:group>
        </w:pict>
      </w:r>
      <w:r>
        <w:rPr>
          <w:b/>
          <w:i/>
          <w:sz w:val="22"/>
        </w:rPr>
        <w:t>Figure 11.3: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Pure calcium is a poor choice for a dietary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supplement,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given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its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strong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reactivity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with </w:t>
      </w:r>
      <w:r>
        <w:rPr>
          <w:i/>
          <w:spacing w:val="-2"/>
          <w:sz w:val="22"/>
        </w:rPr>
        <w:t>water.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43"/>
        <w:ind w:left="5210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http://commons.wikimedia.org/wiki/File:Calcium_metal2.jpg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3"/>
        <w:rPr>
          <w:i/>
          <w:sz w:val="24"/>
        </w:rPr>
      </w:pPr>
    </w:p>
    <w:p>
      <w:pPr>
        <w:pStyle w:val="BodyText"/>
        <w:spacing w:line="276" w:lineRule="auto"/>
        <w:ind w:left="220"/>
      </w:pP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sake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argument,</w:t>
      </w:r>
      <w:r>
        <w:rPr>
          <w:spacing w:val="-2"/>
        </w:rPr>
        <w:t> </w:t>
      </w:r>
      <w:r>
        <w:rPr/>
        <w:t>let’s</w:t>
      </w:r>
      <w:r>
        <w:rPr>
          <w:spacing w:val="-2"/>
        </w:rPr>
        <w:t> </w:t>
      </w:r>
      <w:r>
        <w:rPr/>
        <w:t>say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your</w:t>
      </w:r>
      <w:r>
        <w:rPr>
          <w:spacing w:val="-4"/>
        </w:rPr>
        <w:t> </w:t>
      </w:r>
      <w:r>
        <w:rPr/>
        <w:t>calcium</w:t>
      </w:r>
      <w:r>
        <w:rPr>
          <w:spacing w:val="-6"/>
        </w:rPr>
        <w:t> </w:t>
      </w:r>
      <w:r>
        <w:rPr/>
        <w:t>supplement</w:t>
      </w:r>
      <w:r>
        <w:rPr>
          <w:spacing w:val="-1"/>
        </w:rPr>
        <w:t> </w:t>
      </w:r>
      <w:r>
        <w:rPr/>
        <w:t>contains</w:t>
      </w:r>
      <w:r>
        <w:rPr>
          <w:spacing w:val="-2"/>
        </w:rPr>
        <w:t> </w:t>
      </w:r>
      <w:r>
        <w:rPr/>
        <w:t>calcium</w:t>
      </w:r>
      <w:r>
        <w:rPr>
          <w:spacing w:val="-6"/>
        </w:rPr>
        <w:t> </w:t>
      </w:r>
      <w:r>
        <w:rPr/>
        <w:t>carbonate.</w:t>
      </w:r>
      <w:r>
        <w:rPr>
          <w:vertAlign w:val="superscript"/>
        </w:rPr>
        <w:t>9</w:t>
      </w:r>
      <w:r>
        <w:rPr>
          <w:spacing w:val="40"/>
          <w:vertAlign w:val="baseline"/>
        </w:rPr>
        <w:t> </w:t>
      </w:r>
      <w:r>
        <w:rPr>
          <w:vertAlign w:val="baseline"/>
        </w:rPr>
        <w:t>How</w:t>
      </w:r>
      <w:r>
        <w:rPr>
          <w:spacing w:val="-1"/>
          <w:vertAlign w:val="baseline"/>
        </w:rPr>
        <w:t> </w:t>
      </w:r>
      <w:r>
        <w:rPr>
          <w:vertAlign w:val="baseline"/>
        </w:rPr>
        <w:t>much calcium is in 750.0 mg of this supplement?</w:t>
      </w:r>
    </w:p>
    <w:p>
      <w:pPr>
        <w:pStyle w:val="BodyText"/>
        <w:spacing w:line="276" w:lineRule="auto" w:before="201"/>
        <w:ind w:left="220" w:right="286"/>
      </w:pPr>
      <w:r>
        <w:rPr/>
        <w:t>To figure this out, we first need to figure out how much of the supplement is actually calcium.</w:t>
      </w:r>
      <w:r>
        <w:rPr>
          <w:spacing w:val="40"/>
        </w:rPr>
        <w:t> </w:t>
      </w:r>
      <w:r>
        <w:rPr/>
        <w:t>This means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we’ll</w:t>
      </w:r>
      <w:r>
        <w:rPr>
          <w:spacing w:val="-1"/>
        </w:rPr>
        <w:t> </w:t>
      </w:r>
      <w:r>
        <w:rPr/>
        <w:t>need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find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percent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supplement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calcium,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value</w:t>
      </w:r>
      <w:r>
        <w:rPr>
          <w:spacing w:val="-2"/>
        </w:rPr>
        <w:t> </w:t>
      </w:r>
      <w:r>
        <w:rPr/>
        <w:t>known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its</w:t>
      </w:r>
      <w:r>
        <w:rPr>
          <w:spacing w:val="-2"/>
        </w:rPr>
        <w:t> </w:t>
      </w:r>
      <w:r>
        <w:rPr/>
        <w:t>percent composition.</w:t>
      </w:r>
      <w:r>
        <w:rPr>
          <w:spacing w:val="40"/>
        </w:rPr>
        <w:t> </w:t>
      </w:r>
      <w:r>
        <w:rPr/>
        <w:t>We do this by dividing the mass of calcium in the compound by the molar mass of the </w:t>
      </w:r>
      <w:r>
        <w:rPr>
          <w:spacing w:val="-2"/>
        </w:rPr>
        <w:t>compound: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1057275</wp:posOffset>
            </wp:positionH>
            <wp:positionV relativeFrom="paragraph">
              <wp:posOffset>117288</wp:posOffset>
            </wp:positionV>
            <wp:extent cx="4725313" cy="390525"/>
            <wp:effectExtent l="0" t="0" r="0" b="0"/>
            <wp:wrapTopAndBottom/>
            <wp:docPr id="1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313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4"/>
        </w:rPr>
      </w:pPr>
    </w:p>
    <w:p>
      <w:pPr>
        <w:pStyle w:val="BodyText"/>
        <w:spacing w:line="276" w:lineRule="auto" w:before="168"/>
        <w:ind w:left="220" w:right="286"/>
      </w:pPr>
      <w:r>
        <w:rPr/>
        <w:t>Once we have a percent composition, it’s easy to figure out how much calcium is actually in the supplement.</w:t>
      </w:r>
      <w:r>
        <w:rPr>
          <w:spacing w:val="40"/>
        </w:rPr>
        <w:t> </w:t>
      </w:r>
      <w:r>
        <w:rPr/>
        <w:t>If</w:t>
      </w:r>
      <w:r>
        <w:rPr>
          <w:spacing w:val="-2"/>
        </w:rPr>
        <w:t> </w:t>
      </w:r>
      <w:r>
        <w:rPr/>
        <w:t>40.04%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supplement</w:t>
      </w:r>
      <w:r>
        <w:rPr>
          <w:spacing w:val="-4"/>
        </w:rPr>
        <w:t> </w:t>
      </w:r>
      <w:r>
        <w:rPr/>
        <w:t>is</w:t>
      </w:r>
      <w:r>
        <w:rPr>
          <w:spacing w:val="-2"/>
        </w:rPr>
        <w:t> </w:t>
      </w:r>
      <w:r>
        <w:rPr/>
        <w:t>actually</w:t>
      </w:r>
      <w:r>
        <w:rPr>
          <w:spacing w:val="-5"/>
        </w:rPr>
        <w:t> </w:t>
      </w:r>
      <w:r>
        <w:rPr/>
        <w:t>calcium,</w:t>
      </w:r>
      <w:r>
        <w:rPr>
          <w:spacing w:val="-2"/>
        </w:rPr>
        <w:t> </w:t>
      </w:r>
      <w:r>
        <w:rPr/>
        <w:t>then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total</w:t>
      </w:r>
      <w:r>
        <w:rPr>
          <w:spacing w:val="-1"/>
        </w:rPr>
        <w:t> </w:t>
      </w:r>
      <w:r>
        <w:rPr/>
        <w:t>mass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calcium</w:t>
      </w:r>
      <w:r>
        <w:rPr>
          <w:spacing w:val="-6"/>
        </w:rPr>
        <w:t> </w:t>
      </w:r>
      <w:r>
        <w:rPr/>
        <w:t>in</w:t>
      </w:r>
      <w:r>
        <w:rPr>
          <w:spacing w:val="-2"/>
        </w:rPr>
        <w:t> </w:t>
      </w:r>
      <w:r>
        <w:rPr/>
        <w:t>the supplement is 40.04% of 750.0 mg, or 300.3 mg.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  <w:r>
        <w:rPr/>
        <w:pict>
          <v:rect style="position:absolute;margin-left:72.024002pt;margin-top:13.338284pt;width:144.020pt;height:.72003pt;mso-position-horizontal-relative:page;mso-position-vertical-relative:paragraph;z-index:-15720448;mso-wrap-distance-left:0;mso-wrap-distance-right:0" id="docshape22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286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time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ever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empirical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formulas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used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determining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chemical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formulas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ionic compounds.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Since you already know how to do this, why learn it again?</w:t>
      </w:r>
    </w:p>
    <w:p>
      <w:pPr>
        <w:spacing w:line="228" w:lineRule="exact"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Seriously,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we’re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talking</w:t>
      </w:r>
      <w:r>
        <w:rPr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really</w:t>
      </w:r>
      <w:r>
        <w:rPr>
          <w:i/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bored.</w:t>
      </w:r>
    </w:p>
    <w:p>
      <w:pPr>
        <w:spacing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Believe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not,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most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calcium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supplements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really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just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nothing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more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than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purified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CaCO</w:t>
      </w:r>
      <w:r>
        <w:rPr>
          <w:sz w:val="20"/>
          <w:vertAlign w:val="subscript"/>
        </w:rPr>
        <w:t>3</w:t>
      </w:r>
      <w:r>
        <w:rPr>
          <w:sz w:val="20"/>
          <w:vertAlign w:val="baseline"/>
        </w:rPr>
        <w:t>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a.k.a</w:t>
      </w:r>
      <w:r>
        <w:rPr>
          <w:spacing w:val="-3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“chalk.”</w:t>
      </w:r>
    </w:p>
    <w:p>
      <w:pPr>
        <w:spacing w:after="0"/>
        <w:jc w:val="left"/>
        <w:rPr>
          <w:sz w:val="20"/>
        </w:rPr>
        <w:sectPr>
          <w:headerReference w:type="default" r:id="rId22"/>
          <w:pgSz w:w="12240" w:h="15840"/>
          <w:pgMar w:header="0" w:footer="0" w:top="1360" w:bottom="280" w:left="1220" w:right="1220"/>
        </w:sectPr>
      </w:pPr>
    </w:p>
    <w:p>
      <w:pPr>
        <w:pStyle w:val="BodyText"/>
        <w:ind w:left="193"/>
        <w:rPr>
          <w:sz w:val="20"/>
        </w:rPr>
      </w:pPr>
      <w:r>
        <w:rPr>
          <w:sz w:val="20"/>
        </w:rPr>
        <w:pict>
          <v:group style="width:466.7pt;height:243pt;mso-position-horizontal-relative:char;mso-position-vertical-relative:line" id="docshapegroup23" coordorigin="0,0" coordsize="9334,4860">
            <v:rect style="position:absolute;left:7;top:7;width:9319;height:4845" id="docshape24" filled="true" fillcolor="#d7d7d7" stroked="false">
              <v:fill type="solid"/>
            </v:rect>
            <v:shape style="position:absolute;left:189;top:608;width:2903;height:4050" type="#_x0000_t75" id="docshape25" stroked="false">
              <v:imagedata r:id="rId26" o:title=""/>
            </v:shape>
            <v:rect style="position:absolute;left:182;top:600;width:2918;height:4065" id="docshape26" filled="false" stroked="true" strokeweight=".75pt" strokecolor="#4f81bc">
              <v:stroke dashstyle="solid"/>
            </v:rect>
            <v:shape style="position:absolute;left:7;top:7;width:9319;height:4845" type="#_x0000_t202" id="docshape27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3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Magical</w:t>
                    </w:r>
                    <w:r>
                      <w:rPr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World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Hydrates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76" w:lineRule="auto" w:before="144"/>
                      <w:ind w:left="3485" w:right="269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Figure 11.4: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hydration of copper (II) sulfate.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Hydrates are chemical compounds that have water molecules loosely bound to them.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 the case of the compound here, the anhydrate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CuSO</w:t>
                    </w:r>
                    <w:r>
                      <w:rPr>
                        <w:i/>
                        <w:sz w:val="22"/>
                        <w:vertAlign w:val="subscript"/>
                      </w:rPr>
                      <w:t>4</w:t>
                    </w:r>
                    <w:r>
                      <w:rPr>
                        <w:i/>
                        <w:spacing w:val="-4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is</w:t>
                    </w:r>
                    <w:r>
                      <w:rPr>
                        <w:i/>
                        <w:spacing w:val="-4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white,</w:t>
                    </w:r>
                    <w:r>
                      <w:rPr>
                        <w:i/>
                        <w:spacing w:val="-6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while</w:t>
                    </w:r>
                    <w:r>
                      <w:rPr>
                        <w:i/>
                        <w:spacing w:val="-6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the</w:t>
                    </w:r>
                    <w:r>
                      <w:rPr>
                        <w:i/>
                        <w:spacing w:val="-6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hydrate</w:t>
                    </w:r>
                    <w:r>
                      <w:rPr>
                        <w:i/>
                        <w:spacing w:val="-4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CuSO</w:t>
                    </w:r>
                    <w:r>
                      <w:rPr>
                        <w:i/>
                        <w:sz w:val="22"/>
                        <w:vertAlign w:val="subscript"/>
                      </w:rPr>
                      <w:t>4</w:t>
                    </w:r>
                    <w:r>
                      <w:rPr>
                        <w:i/>
                        <w:sz w:val="22"/>
                        <w:vertAlign w:val="baseline"/>
                      </w:rPr>
                      <w:t>•5</w:t>
                    </w:r>
                    <w:r>
                      <w:rPr>
                        <w:i/>
                        <w:spacing w:val="-6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H</w:t>
                    </w:r>
                    <w:r>
                      <w:rPr>
                        <w:i/>
                        <w:sz w:val="22"/>
                        <w:vertAlign w:val="subscript"/>
                      </w:rPr>
                      <w:t>2</w:t>
                    </w:r>
                    <w:r>
                      <w:rPr>
                        <w:i/>
                        <w:sz w:val="22"/>
                        <w:vertAlign w:val="baseline"/>
                      </w:rPr>
                      <w:t>O</w:t>
                    </w:r>
                    <w:r>
                      <w:rPr>
                        <w:i/>
                        <w:spacing w:val="-5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is light blue.</w:t>
                    </w:r>
                    <w:r>
                      <w:rPr>
                        <w:i/>
                        <w:spacing w:val="40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The name of this hydrate is called copper (II) sulfate pentahydrate because of the five water molecules attached to each formula unit of copper (II) sulfate.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before="146"/>
                      <w:ind w:left="4226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http://commons.wikimedia.org/wiki/File:Hydrating-copper(II)-sulfate.jpg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sectPr>
      <w:headerReference w:type="default" r:id="rId25"/>
      <w:pgSz w:w="12240" w:h="15840"/>
      <w:pgMar w:header="0" w:footer="0" w:top="128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71.659958pt;width:454.4pt;height:21.95pt;mso-position-horizontal-relative:page;mso-position-vertical-relative:page;z-index:-15868928" type="#_x0000_t202" id="docshape1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b/>
                    <w:sz w:val="36"/>
                  </w:rPr>
                </w:pPr>
                <w:r>
                  <w:rPr>
                    <w:b/>
                    <w:sz w:val="36"/>
                  </w:rPr>
                  <w:t>Chapter</w:t>
                </w:r>
                <w:r>
                  <w:rPr>
                    <w:b/>
                    <w:spacing w:val="-7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11:</w:t>
                </w:r>
                <w:r>
                  <w:rPr>
                    <w:b/>
                    <w:spacing w:val="75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The</w:t>
                </w:r>
                <w:r>
                  <w:rPr>
                    <w:b/>
                    <w:spacing w:val="-8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Mole:</w:t>
                </w:r>
                <w:r>
                  <w:rPr>
                    <w:b/>
                    <w:spacing w:val="74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Not</w:t>
                </w:r>
                <w:r>
                  <w:rPr>
                    <w:b/>
                    <w:spacing w:val="-7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Just</w:t>
                </w:r>
                <w:r>
                  <w:rPr>
                    <w:b/>
                    <w:spacing w:val="-7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a</w:t>
                </w:r>
                <w:r>
                  <w:rPr>
                    <w:b/>
                    <w:spacing w:val="-8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Defective</w:t>
                </w:r>
                <w:r>
                  <w:rPr>
                    <w:b/>
                    <w:spacing w:val="-8"/>
                    <w:sz w:val="36"/>
                  </w:rPr>
                  <w:t> </w:t>
                </w:r>
                <w:r>
                  <w:rPr>
                    <w:b/>
                    <w:sz w:val="36"/>
                  </w:rPr>
                  <w:t>Rat</w:t>
                </w:r>
                <w:r>
                  <w:rPr>
                    <w:b/>
                    <w:spacing w:val="-8"/>
                    <w:sz w:val="36"/>
                  </w:rPr>
                  <w:t> </w:t>
                </w:r>
                <w:r>
                  <w:rPr>
                    <w:b/>
                    <w:spacing w:val="-2"/>
                    <w:sz w:val="36"/>
                  </w:rPr>
                  <w:t>Anymore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9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5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8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4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1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5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4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8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20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"/>
      <w:ind w:left="20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://mail.google.com/" TargetMode="Externa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eader" Target="header4.xml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jpeg"/><Relationship Id="rId20" Type="http://schemas.openxmlformats.org/officeDocument/2006/relationships/hyperlink" Target="http://w/" TargetMode="External"/><Relationship Id="rId21" Type="http://schemas.openxmlformats.org/officeDocument/2006/relationships/hyperlink" Target="http://www.dft.gov.uk/press/minist" TargetMode="External"/><Relationship Id="rId22" Type="http://schemas.openxmlformats.org/officeDocument/2006/relationships/header" Target="header5.xml"/><Relationship Id="rId23" Type="http://schemas.openxmlformats.org/officeDocument/2006/relationships/image" Target="media/image11.jpeg"/><Relationship Id="rId24" Type="http://schemas.openxmlformats.org/officeDocument/2006/relationships/image" Target="media/image12.png"/><Relationship Id="rId25" Type="http://schemas.openxmlformats.org/officeDocument/2006/relationships/header" Target="header6.xml"/><Relationship Id="rId26" Type="http://schemas.openxmlformats.org/officeDocument/2006/relationships/image" Target="media/image13.jpeg"/><Relationship Id="rId2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2023-12-19T13:58:49Z</dcterms:created>
  <dcterms:modified xsi:type="dcterms:W3CDTF">2023-12-19T13:58:49Z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